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E85C14B"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5D05DA"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5D05DA">
        <w:rPr>
          <w:rFonts w:ascii="ＭＳ Ｐ明朝" w:eastAsia="ＭＳ Ｐ明朝" w:hAnsi="ＭＳ Ｐ明朝"/>
          <w:spacing w:val="-20"/>
          <w:sz w:val="20"/>
          <w:szCs w:val="20"/>
        </w:rPr>
        <w:t>８入札第50号</w:t>
      </w:r>
      <w:r w:rsidR="00F72EFC" w:rsidRPr="005D05DA">
        <w:rPr>
          <w:rFonts w:ascii="ＭＳ Ｐ明朝" w:eastAsia="ＭＳ Ｐ明朝" w:hAnsi="ＭＳ Ｐ明朝" w:hint="eastAsia"/>
          <w:spacing w:val="-20"/>
          <w:sz w:val="20"/>
          <w:szCs w:val="20"/>
        </w:rPr>
        <w:t xml:space="preserve">　</w:t>
      </w:r>
      <w:r w:rsidR="00F72EFC" w:rsidRPr="005D05DA">
        <w:rPr>
          <w:rFonts w:ascii="ＭＳ Ｐ明朝" w:eastAsia="ＭＳ Ｐ明朝" w:hAnsi="ＭＳ Ｐ明朝"/>
          <w:spacing w:val="-20"/>
          <w:sz w:val="20"/>
          <w:szCs w:val="20"/>
        </w:rPr>
        <w:t>分光式色差計</w:t>
      </w:r>
    </w:p>
    <w:tbl>
      <w:tblPr>
        <w:tblW w:w="909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567"/>
        <w:gridCol w:w="5245"/>
        <w:gridCol w:w="850"/>
      </w:tblGrid>
      <w:tr w:rsidR="005D05DA" w:rsidRPr="005D05DA" w14:paraId="774385A7" w14:textId="77777777" w:rsidTr="00887E8F">
        <w:trPr>
          <w:trHeight w:val="317"/>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887E8F" w:rsidRPr="005D05DA" w:rsidRDefault="00887E8F" w:rsidP="005D2B75">
            <w:pPr>
              <w:snapToGrid w:val="0"/>
              <w:jc w:val="center"/>
              <w:rPr>
                <w:rFonts w:ascii="ＭＳ Ｐ明朝" w:eastAsia="ＭＳ Ｐ明朝" w:hAnsi="ＭＳ Ｐ明朝"/>
                <w:spacing w:val="-30"/>
              </w:rPr>
            </w:pPr>
            <w:bookmarkStart w:id="0" w:name="_Hlk1749056"/>
            <w:r w:rsidRPr="005D05DA">
              <w:rPr>
                <w:rFonts w:ascii="ＭＳ Ｐ明朝" w:eastAsia="ＭＳ Ｐ明朝" w:hAnsi="ＭＳ Ｐ明朝" w:hint="eastAsia"/>
                <w:spacing w:val="-30"/>
              </w:rPr>
              <w:t>品　　名</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887E8F" w:rsidRPr="005D05DA" w:rsidRDefault="00887E8F" w:rsidP="005D2B75">
            <w:pPr>
              <w:snapToGrid w:val="0"/>
              <w:jc w:val="center"/>
              <w:rPr>
                <w:rFonts w:ascii="ＭＳ Ｐ明朝" w:eastAsia="ＭＳ Ｐ明朝" w:hAnsi="ＭＳ Ｐ明朝"/>
                <w:spacing w:val="-30"/>
              </w:rPr>
            </w:pPr>
            <w:r w:rsidRPr="005D05DA">
              <w:rPr>
                <w:rFonts w:ascii="ＭＳ Ｐ明朝" w:eastAsia="ＭＳ Ｐ明朝" w:hAnsi="ＭＳ Ｐ明朝" w:hint="eastAsia"/>
                <w:spacing w:val="-30"/>
              </w:rPr>
              <w:t>規　　　　　　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887E8F" w:rsidRPr="005D05DA" w:rsidRDefault="00887E8F" w:rsidP="005D2B75">
            <w:pPr>
              <w:snapToGrid w:val="0"/>
              <w:ind w:left="6"/>
              <w:jc w:val="center"/>
              <w:rPr>
                <w:rFonts w:ascii="ＭＳ Ｐ明朝" w:eastAsia="ＭＳ Ｐ明朝" w:hAnsi="ＭＳ Ｐ明朝"/>
                <w:spacing w:val="-30"/>
              </w:rPr>
            </w:pPr>
            <w:r w:rsidRPr="005D05DA">
              <w:rPr>
                <w:rFonts w:ascii="ＭＳ Ｐ明朝" w:eastAsia="ＭＳ Ｐ明朝" w:hAnsi="ＭＳ Ｐ明朝" w:hint="eastAsia"/>
                <w:spacing w:val="-30"/>
              </w:rPr>
              <w:t>数量</w:t>
            </w:r>
          </w:p>
        </w:tc>
      </w:tr>
      <w:tr w:rsidR="005D05DA" w:rsidRPr="005D05DA" w14:paraId="1308042D" w14:textId="77777777" w:rsidTr="00EF48B3">
        <w:trPr>
          <w:trHeight w:val="547"/>
        </w:trPr>
        <w:tc>
          <w:tcPr>
            <w:tcW w:w="2429" w:type="dxa"/>
            <w:vMerge w:val="restart"/>
            <w:tcBorders>
              <w:left w:val="single" w:sz="4" w:space="0" w:color="auto"/>
              <w:right w:val="single" w:sz="4" w:space="0" w:color="auto"/>
            </w:tcBorders>
            <w:shd w:val="clear" w:color="auto" w:fill="auto"/>
            <w:vAlign w:val="center"/>
          </w:tcPr>
          <w:p w14:paraId="5376598D" w14:textId="3C56D426" w:rsidR="00887E8F" w:rsidRPr="005D05DA" w:rsidRDefault="00887E8F" w:rsidP="00A111FD">
            <w:pPr>
              <w:jc w:val="center"/>
              <w:rPr>
                <w:rFonts w:ascii="ＭＳ Ｐ明朝" w:eastAsia="ＭＳ Ｐ明朝" w:hAnsi="ＭＳ Ｐ明朝"/>
                <w:spacing w:val="-30"/>
                <w:szCs w:val="21"/>
              </w:rPr>
            </w:pPr>
            <w:r w:rsidRPr="005D05DA">
              <w:rPr>
                <w:rFonts w:ascii="ＭＳ Ｐ明朝" w:eastAsia="ＭＳ Ｐ明朝" w:hAnsi="ＭＳ Ｐ明朝"/>
                <w:spacing w:val="-30"/>
                <w:szCs w:val="21"/>
              </w:rPr>
              <w:t>分光式色差計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66ACF" w14:textId="77777777" w:rsidR="00887E8F" w:rsidRPr="005D05DA" w:rsidRDefault="00887E8F" w:rsidP="00A111FD">
            <w:pPr>
              <w:snapToGrid w:val="0"/>
              <w:rPr>
                <w:rFonts w:ascii="ＭＳ Ｐ明朝" w:eastAsia="ＭＳ Ｐ明朝" w:hAnsi="ＭＳ Ｐ明朝"/>
                <w:spacing w:val="-3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F150D4" w14:textId="77777777"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日本電色工業株式会社</w:t>
            </w:r>
          </w:p>
          <w:p w14:paraId="544C7950" w14:textId="38B3C3A8"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分光式色差計　SA5500</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4D6E47B" w14:textId="7FB031B9" w:rsidR="00887E8F" w:rsidRPr="005D05DA" w:rsidRDefault="00887E8F" w:rsidP="00A111FD">
            <w:pPr>
              <w:jc w:val="center"/>
              <w:rPr>
                <w:rFonts w:ascii="ＭＳ Ｐ明朝" w:eastAsia="ＭＳ Ｐ明朝" w:hAnsi="ＭＳ Ｐ明朝"/>
                <w:spacing w:val="-30"/>
              </w:rPr>
            </w:pPr>
            <w:r w:rsidRPr="005D05DA">
              <w:rPr>
                <w:rFonts w:ascii="ＭＳ Ｐ明朝" w:eastAsia="ＭＳ Ｐ明朝" w:hAnsi="ＭＳ Ｐ明朝"/>
                <w:spacing w:val="-30"/>
              </w:rPr>
              <w:t>１式</w:t>
            </w:r>
          </w:p>
        </w:tc>
      </w:tr>
      <w:tr w:rsidR="005D05DA" w:rsidRPr="005D05DA" w14:paraId="383E1B78" w14:textId="77777777" w:rsidTr="00EF48B3">
        <w:trPr>
          <w:trHeight w:val="547"/>
        </w:trPr>
        <w:tc>
          <w:tcPr>
            <w:tcW w:w="2429" w:type="dxa"/>
            <w:vMerge/>
            <w:tcBorders>
              <w:left w:val="single" w:sz="4" w:space="0" w:color="auto"/>
              <w:right w:val="single" w:sz="4" w:space="0" w:color="auto"/>
            </w:tcBorders>
            <w:shd w:val="clear" w:color="auto" w:fill="auto"/>
            <w:vAlign w:val="center"/>
          </w:tcPr>
          <w:p w14:paraId="7011D477" w14:textId="50E35593" w:rsidR="00887E8F" w:rsidRPr="005D05DA" w:rsidRDefault="00887E8F" w:rsidP="00A111FD">
            <w:pPr>
              <w:jc w:val="center"/>
              <w:rPr>
                <w:rFonts w:ascii="ＭＳ Ｐ明朝" w:eastAsia="ＭＳ Ｐ明朝" w:hAnsi="ＭＳ Ｐ明朝"/>
                <w:spacing w:val="-3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0BF21" w14:textId="77777777" w:rsidR="00887E8F" w:rsidRPr="005D05DA" w:rsidRDefault="00887E8F" w:rsidP="00A111FD">
            <w:pPr>
              <w:snapToGrid w:val="0"/>
              <w:rPr>
                <w:rFonts w:ascii="ＭＳ Ｐ明朝" w:eastAsia="ＭＳ Ｐ明朝" w:hAnsi="ＭＳ Ｐ明朝"/>
                <w:spacing w:val="-3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30C07F7" w14:textId="77777777"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柴田科学株式会社</w:t>
            </w:r>
          </w:p>
          <w:p w14:paraId="58815663" w14:textId="4DCF3D9A"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プリンター　BL2-58PNWJQ</w:t>
            </w:r>
          </w:p>
        </w:tc>
        <w:tc>
          <w:tcPr>
            <w:tcW w:w="850" w:type="dxa"/>
            <w:vMerge/>
            <w:tcBorders>
              <w:left w:val="single" w:sz="4" w:space="0" w:color="auto"/>
              <w:right w:val="single" w:sz="4" w:space="0" w:color="auto"/>
            </w:tcBorders>
            <w:shd w:val="clear" w:color="auto" w:fill="auto"/>
            <w:vAlign w:val="center"/>
          </w:tcPr>
          <w:p w14:paraId="74DC087A" w14:textId="34496B90" w:rsidR="00887E8F" w:rsidRPr="005D05DA" w:rsidRDefault="00887E8F" w:rsidP="00A111FD">
            <w:pPr>
              <w:jc w:val="center"/>
              <w:rPr>
                <w:rFonts w:ascii="ＭＳ Ｐ明朝" w:eastAsia="ＭＳ Ｐ明朝" w:hAnsi="ＭＳ Ｐ明朝"/>
                <w:spacing w:val="-30"/>
              </w:rPr>
            </w:pPr>
          </w:p>
        </w:tc>
      </w:tr>
      <w:tr w:rsidR="005D05DA" w:rsidRPr="005D05DA" w14:paraId="2FCE4D0B" w14:textId="77777777" w:rsidTr="00EF48B3">
        <w:trPr>
          <w:trHeight w:val="547"/>
        </w:trPr>
        <w:tc>
          <w:tcPr>
            <w:tcW w:w="2429" w:type="dxa"/>
            <w:vMerge/>
            <w:tcBorders>
              <w:left w:val="single" w:sz="4" w:space="0" w:color="auto"/>
              <w:right w:val="single" w:sz="4" w:space="0" w:color="auto"/>
            </w:tcBorders>
            <w:shd w:val="clear" w:color="auto" w:fill="auto"/>
            <w:vAlign w:val="center"/>
          </w:tcPr>
          <w:p w14:paraId="746B4B21" w14:textId="3603F01D" w:rsidR="00887E8F" w:rsidRPr="005D05DA" w:rsidRDefault="00887E8F" w:rsidP="00A111FD">
            <w:pPr>
              <w:widowControl/>
              <w:jc w:val="center"/>
              <w:rPr>
                <w:rFonts w:ascii="ＭＳ Ｐ明朝" w:eastAsia="ＭＳ Ｐ明朝" w:hAnsi="ＭＳ Ｐ明朝"/>
                <w:spacing w:val="-3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887E8F" w:rsidRPr="005D05DA" w:rsidRDefault="00887E8F" w:rsidP="00A111FD">
            <w:pPr>
              <w:snapToGrid w:val="0"/>
              <w:rPr>
                <w:rFonts w:ascii="ＭＳ Ｐ明朝" w:eastAsia="ＭＳ Ｐ明朝" w:hAnsi="ＭＳ Ｐ明朝"/>
                <w:spacing w:val="-30"/>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18935" w14:textId="77777777"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日本電色工業株式会社</w:t>
            </w:r>
          </w:p>
          <w:p w14:paraId="2D9DBC7F" w14:textId="2118FD85"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色彩管理ソフト　カラーメイトProⅡ</w:t>
            </w:r>
          </w:p>
        </w:tc>
        <w:tc>
          <w:tcPr>
            <w:tcW w:w="850" w:type="dxa"/>
            <w:vMerge/>
            <w:tcBorders>
              <w:left w:val="single" w:sz="4" w:space="0" w:color="auto"/>
              <w:right w:val="single" w:sz="4" w:space="0" w:color="auto"/>
            </w:tcBorders>
            <w:shd w:val="clear" w:color="auto" w:fill="auto"/>
            <w:vAlign w:val="center"/>
          </w:tcPr>
          <w:p w14:paraId="17553240" w14:textId="5CC7C719" w:rsidR="00887E8F" w:rsidRPr="005D05DA" w:rsidRDefault="00887E8F" w:rsidP="00A111FD">
            <w:pPr>
              <w:widowControl/>
              <w:jc w:val="center"/>
              <w:rPr>
                <w:rFonts w:ascii="ＭＳ Ｐ明朝" w:eastAsia="ＭＳ Ｐ明朝" w:hAnsi="ＭＳ Ｐ明朝"/>
                <w:spacing w:val="-30"/>
              </w:rPr>
            </w:pPr>
          </w:p>
        </w:tc>
      </w:tr>
      <w:tr w:rsidR="005D05DA" w:rsidRPr="005D05DA" w14:paraId="3677BF14" w14:textId="77777777" w:rsidTr="00EF48B3">
        <w:trPr>
          <w:trHeight w:val="965"/>
        </w:trPr>
        <w:tc>
          <w:tcPr>
            <w:tcW w:w="2429" w:type="dxa"/>
            <w:vMerge/>
            <w:tcBorders>
              <w:left w:val="single" w:sz="4" w:space="0" w:color="auto"/>
              <w:bottom w:val="single" w:sz="4" w:space="0" w:color="auto"/>
              <w:right w:val="single" w:sz="4" w:space="0" w:color="auto"/>
            </w:tcBorders>
            <w:shd w:val="clear" w:color="auto" w:fill="auto"/>
            <w:vAlign w:val="center"/>
          </w:tcPr>
          <w:p w14:paraId="186E61D6" w14:textId="77777777" w:rsidR="00887E8F" w:rsidRPr="005D05DA" w:rsidRDefault="00887E8F"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887E8F" w:rsidRPr="005D05DA" w:rsidRDefault="00887E8F" w:rsidP="00A111FD">
            <w:pPr>
              <w:snapToGrid w:val="0"/>
              <w:rPr>
                <w:rFonts w:ascii="ＭＳ Ｐ明朝" w:eastAsia="ＭＳ Ｐ明朝" w:hAnsi="ＭＳ Ｐ明朝"/>
                <w:spacing w:val="-30"/>
              </w:rPr>
            </w:pPr>
          </w:p>
        </w:tc>
        <w:tc>
          <w:tcPr>
            <w:tcW w:w="5245"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887E8F" w:rsidRPr="005D05DA" w:rsidRDefault="00887E8F" w:rsidP="00A111FD">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同等品承認を受けた製品</w:t>
            </w:r>
          </w:p>
          <w:p w14:paraId="4A9A9988" w14:textId="77777777" w:rsidR="00887E8F" w:rsidRPr="005D05DA" w:rsidRDefault="00887E8F" w:rsidP="00A111FD">
            <w:pPr>
              <w:snapToGrid w:val="0"/>
              <w:ind w:left="111"/>
              <w:rPr>
                <w:rFonts w:ascii="ＭＳ Ｐ明朝" w:eastAsia="ＭＳ Ｐ明朝" w:hAnsi="ＭＳ Ｐ明朝"/>
                <w:spacing w:val="-30"/>
                <w:sz w:val="18"/>
                <w:szCs w:val="18"/>
              </w:rPr>
            </w:pPr>
            <w:r w:rsidRPr="005D05DA">
              <w:rPr>
                <w:rFonts w:ascii="ＭＳ Ｐ明朝" w:eastAsia="ＭＳ Ｐ明朝" w:hAnsi="ＭＳ Ｐ明朝"/>
                <w:noProof/>
                <w:spacing w:val="-30"/>
                <w:sz w:val="18"/>
                <w:szCs w:val="18"/>
              </w:rPr>
              <mc:AlternateContent>
                <mc:Choice Requires="wps">
                  <w:drawing>
                    <wp:anchor distT="0" distB="0" distL="114300" distR="114300" simplePos="0" relativeHeight="251739136" behindDoc="0" locked="0" layoutInCell="1" allowOverlap="1" wp14:anchorId="41F9BDA3" wp14:editId="45580686">
                      <wp:simplePos x="0" y="0"/>
                      <wp:positionH relativeFrom="column">
                        <wp:posOffset>-23495</wp:posOffset>
                      </wp:positionH>
                      <wp:positionV relativeFrom="paragraph">
                        <wp:posOffset>24765</wp:posOffset>
                      </wp:positionV>
                      <wp:extent cx="3170555" cy="334645"/>
                      <wp:effectExtent l="0" t="0" r="10795"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55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10E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85pt;margin-top:1.95pt;width:249.65pt;height:26.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">
                      <v:textbox inset="5.85pt,.7pt,5.85pt,.7pt"/>
                    </v:shape>
                  </w:pict>
                </mc:Fallback>
              </mc:AlternateContent>
            </w:r>
          </w:p>
          <w:p w14:paraId="2800C921" w14:textId="77777777" w:rsidR="00887E8F" w:rsidRPr="005D05DA" w:rsidRDefault="00887E8F" w:rsidP="00A111FD">
            <w:pPr>
              <w:snapToGrid w:val="0"/>
              <w:ind w:left="111"/>
              <w:rPr>
                <w:rFonts w:ascii="ＭＳ Ｐ明朝" w:eastAsia="ＭＳ Ｐ明朝" w:hAnsi="ＭＳ Ｐ明朝"/>
                <w:spacing w:val="-3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4130BED8" w14:textId="77777777" w:rsidR="00887E8F" w:rsidRPr="005D05DA" w:rsidRDefault="00887E8F" w:rsidP="00A111FD">
            <w:pPr>
              <w:widowControl/>
              <w:jc w:val="left"/>
              <w:rPr>
                <w:rFonts w:ascii="ＭＳ Ｐ明朝" w:eastAsia="ＭＳ Ｐ明朝" w:hAnsi="ＭＳ Ｐ明朝"/>
                <w:spacing w:val="-30"/>
              </w:rPr>
            </w:pPr>
          </w:p>
        </w:tc>
      </w:tr>
    </w:tbl>
    <w:bookmarkEnd w:id="0"/>
    <w:p w14:paraId="29EF2D8E" w14:textId="77777777" w:rsidR="00812C82" w:rsidRPr="005D05DA" w:rsidRDefault="00812C82" w:rsidP="00812C82">
      <w:pPr>
        <w:spacing w:line="180" w:lineRule="atLeast"/>
        <w:ind w:firstLineChars="1200" w:firstLine="2877"/>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※例示品か同等品のいずれかに○を記載すること。</w:t>
      </w:r>
    </w:p>
    <w:p w14:paraId="57B359FB" w14:textId="77777777" w:rsidR="00911B57" w:rsidRPr="005D05DA" w:rsidRDefault="00911B57" w:rsidP="00911B57">
      <w:pPr>
        <w:spacing w:line="180" w:lineRule="atLeast"/>
        <w:ind w:firstLineChars="1200" w:firstLine="2877"/>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5D05DA" w:rsidRDefault="00911B57" w:rsidP="00911B57">
      <w:pPr>
        <w:spacing w:line="180" w:lineRule="atLeast"/>
        <w:ind w:firstLineChars="1200" w:firstLine="2877"/>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 xml:space="preserve">　型番を記載すること。</w:t>
      </w:r>
    </w:p>
    <w:p w14:paraId="265C0ACD" w14:textId="77777777" w:rsidR="005726BA" w:rsidRPr="005D05DA" w:rsidRDefault="005726BA" w:rsidP="001B2FAC">
      <w:pPr>
        <w:pStyle w:val="Web"/>
        <w:spacing w:before="0" w:beforeAutospacing="0" w:after="0" w:afterAutospacing="0"/>
      </w:pPr>
    </w:p>
    <w:p w14:paraId="25CD0A43" w14:textId="77777777" w:rsidR="00887E8F" w:rsidRPr="005D05DA" w:rsidRDefault="00EB7F8E" w:rsidP="005D490B">
      <w:pPr>
        <w:pStyle w:val="Web"/>
        <w:spacing w:before="0" w:beforeAutospacing="0" w:after="0" w:afterAutospacing="0"/>
        <w:ind w:firstLineChars="200" w:firstLine="559"/>
      </w:pPr>
      <w:r w:rsidRPr="005D05DA">
        <w:rPr>
          <w:rFonts w:hint="eastAsia"/>
        </w:rPr>
        <w:t>１</w:t>
      </w:r>
      <w:r w:rsidR="00FE134E" w:rsidRPr="005D05DA">
        <w:rPr>
          <w:rFonts w:hAnsi="ＭＳ Ｐ明朝" w:hint="eastAsia"/>
          <w:spacing w:val="-20"/>
          <w:position w:val="2"/>
        </w:rPr>
        <w:t>．</w:t>
      </w:r>
      <w:r w:rsidRPr="005D05DA">
        <w:rPr>
          <w:rFonts w:hint="eastAsia"/>
        </w:rPr>
        <w:t xml:space="preserve">　</w:t>
      </w:r>
      <w:r w:rsidRPr="005D05DA">
        <w:rPr>
          <w:rFonts w:hint="eastAsia"/>
          <w:spacing w:val="58"/>
          <w:w w:val="97"/>
          <w:fitText w:val="1124" w:id="716477955"/>
        </w:rPr>
        <w:t>納入</w:t>
      </w:r>
      <w:r w:rsidR="00FE134E" w:rsidRPr="005D05DA">
        <w:rPr>
          <w:rFonts w:hint="eastAsia"/>
          <w:spacing w:val="58"/>
          <w:w w:val="97"/>
          <w:fitText w:val="1124" w:id="716477955"/>
        </w:rPr>
        <w:t>場</w:t>
      </w:r>
      <w:r w:rsidR="00FE134E" w:rsidRPr="005D05DA">
        <w:rPr>
          <w:rFonts w:hint="eastAsia"/>
          <w:spacing w:val="2"/>
          <w:w w:val="97"/>
          <w:fitText w:val="1124" w:id="716477955"/>
        </w:rPr>
        <w:t>所</w:t>
      </w:r>
      <w:r w:rsidRPr="005D05DA">
        <w:rPr>
          <w:rFonts w:hint="eastAsia"/>
        </w:rPr>
        <w:t xml:space="preserve">　　　　</w:t>
      </w:r>
      <w:r w:rsidR="00797139" w:rsidRPr="005D05DA">
        <w:t>農林技術開発センター 果樹・茶研究部門茶業研究室 実験室</w:t>
      </w:r>
    </w:p>
    <w:p w14:paraId="34171FEF" w14:textId="685F29A2" w:rsidR="00BF3F44" w:rsidRPr="005D05DA" w:rsidRDefault="00797139" w:rsidP="00887E8F">
      <w:pPr>
        <w:pStyle w:val="Web"/>
        <w:spacing w:before="0" w:beforeAutospacing="0" w:after="0" w:afterAutospacing="0"/>
        <w:ind w:firstLineChars="1100" w:firstLine="3077"/>
        <w:rPr>
          <w:snapToGrid w:val="0"/>
        </w:rPr>
      </w:pPr>
      <w:r w:rsidRPr="005D05DA">
        <w:t>（東彼杵郡東彼杵町中尾郷1414）</w:t>
      </w:r>
    </w:p>
    <w:p w14:paraId="7630D5E8" w14:textId="77777777" w:rsidR="002C1EC6" w:rsidRPr="005D05DA" w:rsidRDefault="002C1EC6" w:rsidP="001B2FAC">
      <w:pPr>
        <w:pStyle w:val="Web"/>
        <w:spacing w:before="0" w:beforeAutospacing="0" w:after="0" w:afterAutospacing="0"/>
      </w:pPr>
    </w:p>
    <w:p w14:paraId="4A8B2D6D" w14:textId="77777777" w:rsidR="00EB7F8E" w:rsidRPr="005D05DA" w:rsidRDefault="00EB7F8E" w:rsidP="00FE134E">
      <w:pPr>
        <w:spacing w:line="240" w:lineRule="exact"/>
        <w:ind w:firstLineChars="241" w:firstLine="578"/>
        <w:rPr>
          <w:rFonts w:ascii="ＭＳ Ｐ明朝" w:eastAsia="ＭＳ Ｐ明朝" w:hAnsi="ＭＳ Ｐ明朝"/>
          <w:spacing w:val="-20"/>
          <w:position w:val="2"/>
          <w:sz w:val="20"/>
          <w:szCs w:val="20"/>
        </w:rPr>
      </w:pPr>
      <w:r w:rsidRPr="005D05DA">
        <w:rPr>
          <w:rFonts w:ascii="ＭＳ Ｐ明朝" w:eastAsia="ＭＳ Ｐ明朝" w:hAnsi="ＭＳ Ｐ明朝" w:hint="eastAsia"/>
          <w:spacing w:val="-20"/>
          <w:position w:val="2"/>
          <w:sz w:val="20"/>
          <w:szCs w:val="20"/>
        </w:rPr>
        <w:t xml:space="preserve">２．　</w:t>
      </w:r>
      <w:r w:rsidRPr="005D05DA">
        <w:rPr>
          <w:rFonts w:ascii="ＭＳ Ｐ明朝" w:eastAsia="ＭＳ Ｐ明朝" w:hAnsi="ＭＳ Ｐ明朝" w:hint="eastAsia"/>
          <w:spacing w:val="59"/>
          <w:w w:val="97"/>
          <w:kern w:val="0"/>
          <w:position w:val="2"/>
          <w:sz w:val="20"/>
          <w:szCs w:val="20"/>
          <w:fitText w:val="1124" w:id="716477956"/>
        </w:rPr>
        <w:t>納入期</w:t>
      </w:r>
      <w:r w:rsidRPr="005D05DA">
        <w:rPr>
          <w:rFonts w:ascii="ＭＳ Ｐ明朝" w:eastAsia="ＭＳ Ｐ明朝" w:hAnsi="ＭＳ Ｐ明朝" w:hint="eastAsia"/>
          <w:spacing w:val="1"/>
          <w:w w:val="97"/>
          <w:kern w:val="0"/>
          <w:position w:val="2"/>
          <w:sz w:val="20"/>
          <w:szCs w:val="20"/>
          <w:fitText w:val="1124" w:id="716477956"/>
        </w:rPr>
        <w:t>限</w:t>
      </w:r>
      <w:r w:rsidRPr="005D05DA">
        <w:rPr>
          <w:rFonts w:ascii="ＭＳ Ｐ明朝" w:eastAsia="ＭＳ Ｐ明朝" w:hAnsi="ＭＳ Ｐ明朝" w:hint="eastAsia"/>
          <w:spacing w:val="-20"/>
          <w:kern w:val="0"/>
          <w:position w:val="2"/>
          <w:sz w:val="20"/>
          <w:szCs w:val="20"/>
        </w:rPr>
        <w:t xml:space="preserve">　</w:t>
      </w:r>
      <w:r w:rsidRPr="005D05DA">
        <w:rPr>
          <w:rFonts w:ascii="ＭＳ Ｐ明朝" w:eastAsia="ＭＳ Ｐ明朝" w:hAnsi="ＭＳ Ｐ明朝"/>
          <w:spacing w:val="-20"/>
          <w:kern w:val="0"/>
          <w:position w:val="2"/>
          <w:sz w:val="20"/>
          <w:szCs w:val="20"/>
        </w:rPr>
        <w:t xml:space="preserve"> </w:t>
      </w:r>
      <w:r w:rsidRPr="005D05DA">
        <w:rPr>
          <w:rFonts w:ascii="ＭＳ Ｐ明朝" w:eastAsia="ＭＳ Ｐ明朝" w:hAnsi="ＭＳ Ｐ明朝" w:hint="eastAsia"/>
          <w:spacing w:val="-20"/>
          <w:position w:val="2"/>
          <w:sz w:val="20"/>
          <w:szCs w:val="20"/>
        </w:rPr>
        <w:t xml:space="preserve">　　</w:t>
      </w:r>
      <w:r w:rsidRPr="005D05DA">
        <w:rPr>
          <w:rFonts w:ascii="ＭＳ Ｐ明朝" w:eastAsia="ＭＳ Ｐ明朝" w:hAnsi="ＭＳ Ｐ明朝"/>
          <w:spacing w:val="-20"/>
          <w:position w:val="2"/>
          <w:sz w:val="20"/>
          <w:szCs w:val="20"/>
        </w:rPr>
        <w:t xml:space="preserve"> </w:t>
      </w:r>
      <w:r w:rsidR="00797139" w:rsidRPr="005D05DA">
        <w:rPr>
          <w:rFonts w:ascii="ＭＳ Ｐ明朝" w:eastAsia="ＭＳ Ｐ明朝" w:hAnsi="ＭＳ Ｐ明朝"/>
          <w:spacing w:val="-20"/>
          <w:position w:val="2"/>
          <w:sz w:val="20"/>
          <w:szCs w:val="20"/>
        </w:rPr>
        <w:t>令和８年９月４日</w:t>
      </w:r>
    </w:p>
    <w:p w14:paraId="585A8A15" w14:textId="77777777" w:rsidR="00EB7F8E" w:rsidRPr="005D05DA"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5D05DA" w:rsidRDefault="00EB7F8E" w:rsidP="008027B6">
      <w:pPr>
        <w:spacing w:line="240" w:lineRule="exact"/>
        <w:ind w:firstLineChars="200" w:firstLine="479"/>
        <w:rPr>
          <w:rFonts w:ascii="ＭＳ Ｐ明朝" w:eastAsia="ＭＳ Ｐ明朝" w:hAnsi="ＭＳ Ｐ明朝"/>
          <w:spacing w:val="-20"/>
          <w:position w:val="2"/>
          <w:sz w:val="20"/>
          <w:szCs w:val="20"/>
        </w:rPr>
      </w:pPr>
      <w:r w:rsidRPr="005D05D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5D05DA" w:rsidRDefault="00EB7F8E" w:rsidP="008027B6">
      <w:pPr>
        <w:spacing w:line="240" w:lineRule="exact"/>
        <w:ind w:firstLineChars="600" w:firstLine="1438"/>
        <w:rPr>
          <w:rFonts w:ascii="ＭＳ Ｐ明朝" w:eastAsia="ＭＳ Ｐ明朝" w:hAnsi="ＭＳ Ｐ明朝"/>
          <w:spacing w:val="-20"/>
          <w:position w:val="2"/>
          <w:sz w:val="20"/>
          <w:szCs w:val="20"/>
        </w:rPr>
      </w:pPr>
      <w:r w:rsidRPr="005D05DA">
        <w:rPr>
          <w:rFonts w:ascii="ＭＳ Ｐ明朝" w:eastAsia="ＭＳ Ｐ明朝" w:hAnsi="ＭＳ Ｐ明朝" w:hint="eastAsia"/>
          <w:spacing w:val="-20"/>
          <w:position w:val="2"/>
          <w:sz w:val="20"/>
          <w:szCs w:val="20"/>
        </w:rPr>
        <w:t>見積もった契約希望金額の</w:t>
      </w:r>
      <w:r w:rsidRPr="005D05DA">
        <w:rPr>
          <w:rFonts w:ascii="ＭＳ Ｐ明朝" w:eastAsia="ＭＳ Ｐ明朝" w:hAnsi="ＭＳ Ｐ明朝"/>
          <w:spacing w:val="-20"/>
          <w:position w:val="2"/>
          <w:sz w:val="20"/>
          <w:szCs w:val="20"/>
        </w:rPr>
        <w:t>100/1</w:t>
      </w:r>
      <w:r w:rsidR="001345A3" w:rsidRPr="005D05DA">
        <w:rPr>
          <w:rFonts w:ascii="ＭＳ Ｐ明朝" w:eastAsia="ＭＳ Ｐ明朝" w:hAnsi="ＭＳ Ｐ明朝" w:hint="eastAsia"/>
          <w:spacing w:val="-20"/>
          <w:position w:val="2"/>
          <w:sz w:val="20"/>
          <w:szCs w:val="20"/>
        </w:rPr>
        <w:t>10</w:t>
      </w:r>
      <w:r w:rsidRPr="005D05DA">
        <w:rPr>
          <w:rFonts w:ascii="ＭＳ Ｐ明朝" w:eastAsia="ＭＳ Ｐ明朝" w:hAnsi="ＭＳ Ｐ明朝" w:hint="eastAsia"/>
          <w:spacing w:val="-20"/>
          <w:position w:val="2"/>
          <w:sz w:val="20"/>
          <w:szCs w:val="20"/>
        </w:rPr>
        <w:t>に相当する金額を記載すること。</w:t>
      </w:r>
    </w:p>
    <w:p w14:paraId="47684A40" w14:textId="77777777" w:rsidR="00EB7F8E" w:rsidRPr="005D05DA" w:rsidRDefault="00EB7F8E" w:rsidP="008027B6">
      <w:pPr>
        <w:spacing w:line="240" w:lineRule="exact"/>
        <w:ind w:firstLineChars="500" w:firstLine="1199"/>
        <w:rPr>
          <w:rFonts w:ascii="ＭＳ Ｐ明朝" w:eastAsia="ＭＳ Ｐ明朝" w:hAnsi="ＭＳ Ｐ明朝"/>
          <w:spacing w:val="-20"/>
          <w:position w:val="2"/>
          <w:sz w:val="20"/>
          <w:szCs w:val="20"/>
        </w:rPr>
      </w:pPr>
      <w:r w:rsidRPr="005D05DA">
        <w:rPr>
          <w:rFonts w:ascii="ＭＳ Ｐ明朝" w:eastAsia="ＭＳ Ｐ明朝" w:hAnsi="ＭＳ Ｐ明朝"/>
          <w:spacing w:val="-20"/>
          <w:position w:val="2"/>
          <w:sz w:val="20"/>
          <w:szCs w:val="20"/>
        </w:rPr>
        <w:t> </w:t>
      </w:r>
      <w:r w:rsidR="00C62683" w:rsidRPr="005D05DA">
        <w:rPr>
          <w:rFonts w:ascii="ＭＳ Ｐ明朝" w:eastAsia="ＭＳ Ｐ明朝" w:hAnsi="ＭＳ Ｐ明朝" w:hint="eastAsia"/>
          <w:spacing w:val="-20"/>
          <w:position w:val="2"/>
          <w:sz w:val="20"/>
          <w:szCs w:val="20"/>
        </w:rPr>
        <w:t>２　　金額は、アラビア数字を用い、訂正又は抹消</w:t>
      </w:r>
      <w:r w:rsidRPr="005D05DA">
        <w:rPr>
          <w:rFonts w:ascii="ＭＳ Ｐ明朝" w:eastAsia="ＭＳ Ｐ明朝" w:hAnsi="ＭＳ Ｐ明朝" w:hint="eastAsia"/>
          <w:spacing w:val="-20"/>
          <w:position w:val="2"/>
          <w:sz w:val="20"/>
          <w:szCs w:val="20"/>
        </w:rPr>
        <w:t>することはできないこと。</w:t>
      </w:r>
    </w:p>
    <w:p w14:paraId="06F54442" w14:textId="77777777" w:rsidR="00EB7F8E" w:rsidRPr="005D05DA"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5D05DA"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00797139" w:rsidRPr="005D05DA">
        <w:rPr>
          <w:rFonts w:ascii="ＭＳ 明朝" w:hAnsi="ＭＳ 明朝"/>
          <w:kern w:val="0"/>
        </w:rPr>
        <w:t>８入札第50号</w:t>
      </w:r>
    </w:p>
    <w:p w14:paraId="7848719E" w14:textId="77777777" w:rsidR="0048511A" w:rsidRPr="005D05DA" w:rsidRDefault="0048511A" w:rsidP="0048511A">
      <w:pPr>
        <w:ind w:firstLineChars="300" w:firstLine="630"/>
        <w:rPr>
          <w:rFonts w:ascii="ＭＳ 明朝"/>
          <w:kern w:val="0"/>
        </w:rPr>
      </w:pPr>
      <w:r w:rsidRPr="005D05DA">
        <w:rPr>
          <w:rFonts w:ascii="ＭＳ 明朝" w:hAnsi="ＭＳ 明朝"/>
          <w:kern w:val="0"/>
        </w:rPr>
        <w:t xml:space="preserve">(2) </w:t>
      </w:r>
      <w:r w:rsidRPr="005D05DA">
        <w:rPr>
          <w:rFonts w:ascii="ＭＳ 明朝" w:hAnsi="ＭＳ 明朝" w:hint="eastAsia"/>
          <w:kern w:val="0"/>
        </w:rPr>
        <w:t xml:space="preserve">調達物品名　　</w:t>
      </w:r>
      <w:r w:rsidR="00797139" w:rsidRPr="005D05DA">
        <w:rPr>
          <w:rFonts w:ascii="ＭＳ 明朝" w:hAnsi="ＭＳ 明朝"/>
        </w:rPr>
        <w:t>分光式色差計</w:t>
      </w:r>
    </w:p>
    <w:p w14:paraId="0E3BBB21" w14:textId="77777777" w:rsidR="005E4698" w:rsidRPr="005D05DA" w:rsidRDefault="005E4698" w:rsidP="005E4698">
      <w:pPr>
        <w:rPr>
          <w:rFonts w:ascii="ＭＳ 明朝"/>
          <w:kern w:val="0"/>
        </w:rPr>
      </w:pPr>
    </w:p>
    <w:p w14:paraId="248696DD" w14:textId="77777777" w:rsidR="005E4698" w:rsidRPr="005D05DA" w:rsidRDefault="005E4698" w:rsidP="005E4698">
      <w:pPr>
        <w:ind w:firstLineChars="100" w:firstLine="210"/>
        <w:rPr>
          <w:rFonts w:ascii="ＭＳ 明朝" w:hAnsi="ＭＳ 明朝"/>
          <w:kern w:val="0"/>
        </w:rPr>
      </w:pPr>
      <w:r w:rsidRPr="005D05DA">
        <w:rPr>
          <w:rFonts w:ascii="ＭＳ 明朝" w:hAnsi="ＭＳ 明朝" w:hint="eastAsia"/>
          <w:kern w:val="0"/>
        </w:rPr>
        <w:t>２　指名停止の有無</w:t>
      </w:r>
    </w:p>
    <w:p w14:paraId="5A5666C3" w14:textId="77777777" w:rsidR="005E4698" w:rsidRPr="005D05DA" w:rsidRDefault="005E4698" w:rsidP="005E4698">
      <w:pPr>
        <w:ind w:leftChars="100" w:left="840" w:hangingChars="300" w:hanging="630"/>
        <w:rPr>
          <w:rFonts w:ascii="ＭＳ 明朝" w:hAnsi="ＭＳ 明朝"/>
          <w:kern w:val="0"/>
        </w:rPr>
      </w:pPr>
      <w:r w:rsidRPr="005D05DA">
        <w:rPr>
          <w:rFonts w:ascii="ＭＳ 明朝" w:hAnsi="ＭＳ 明朝" w:hint="eastAsia"/>
          <w:kern w:val="0"/>
        </w:rPr>
        <w:t xml:space="preserve">　　</w:t>
      </w:r>
      <w:r w:rsidRPr="005D05DA">
        <w:rPr>
          <w:rFonts w:ascii="ＭＳ 明朝" w:hAnsi="ＭＳ 明朝"/>
          <w:kern w:val="0"/>
        </w:rPr>
        <w:t xml:space="preserve">(1) </w:t>
      </w:r>
      <w:r w:rsidRPr="005D05DA">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5D05DA" w:rsidRDefault="005E4698" w:rsidP="005E4698">
      <w:pPr>
        <w:rPr>
          <w:rFonts w:ascii="ＭＳ 明朝" w:hAnsi="ＭＳ 明朝"/>
          <w:kern w:val="0"/>
        </w:rPr>
      </w:pPr>
    </w:p>
    <w:p w14:paraId="0C6A206B" w14:textId="77777777" w:rsidR="005E4698" w:rsidRPr="005D05DA" w:rsidRDefault="005E4698" w:rsidP="005E4698">
      <w:pPr>
        <w:ind w:firstLineChars="500" w:firstLine="1050"/>
        <w:rPr>
          <w:rFonts w:ascii="ＭＳ 明朝" w:hAnsi="ＭＳ 明朝"/>
          <w:kern w:val="0"/>
        </w:rPr>
      </w:pPr>
      <w:r w:rsidRPr="005D05DA">
        <w:rPr>
          <w:rFonts w:ascii="ＭＳ 明朝" w:hAnsi="ＭＳ 明朝" w:hint="eastAsia"/>
          <w:kern w:val="0"/>
        </w:rPr>
        <w:t xml:space="preserve">指名停止期間中で　</w:t>
      </w:r>
      <w:r w:rsidRPr="005D05DA">
        <w:rPr>
          <w:rFonts w:ascii="ＭＳ 明朝" w:hAnsi="ＭＳ 明朝" w:hint="eastAsia"/>
          <w:kern w:val="0"/>
          <w:u w:val="single"/>
        </w:rPr>
        <w:t>ある</w:t>
      </w:r>
      <w:r w:rsidRPr="005D05DA">
        <w:rPr>
          <w:rFonts w:ascii="ＭＳ 明朝" w:hAnsi="ＭＳ 明朝" w:hint="eastAsia"/>
          <w:kern w:val="0"/>
        </w:rPr>
        <w:t xml:space="preserve">　・　</w:t>
      </w:r>
      <w:r w:rsidRPr="005D05DA">
        <w:rPr>
          <w:rFonts w:ascii="ＭＳ 明朝" w:hAnsi="ＭＳ 明朝" w:hint="eastAsia"/>
          <w:kern w:val="0"/>
          <w:u w:val="single"/>
        </w:rPr>
        <w:t>ない</w:t>
      </w:r>
      <w:r w:rsidRPr="005D05DA">
        <w:rPr>
          <w:rFonts w:ascii="ＭＳ 明朝" w:hAnsi="ＭＳ 明朝" w:hint="eastAsia"/>
          <w:kern w:val="0"/>
        </w:rPr>
        <w:t xml:space="preserve">　（※</w:t>
      </w:r>
      <w:r w:rsidRPr="005D05DA">
        <w:rPr>
          <w:rFonts w:ascii="ＭＳ 明朝" w:hAnsi="ＭＳ 明朝" w:hint="eastAsia"/>
        </w:rPr>
        <w:t>いずれかを○で囲むこと</w:t>
      </w:r>
      <w:r w:rsidRPr="005D05DA">
        <w:rPr>
          <w:rFonts w:ascii="ＭＳ 明朝" w:hAnsi="ＭＳ 明朝" w:hint="eastAsia"/>
          <w:kern w:val="0"/>
        </w:rPr>
        <w:t>）</w:t>
      </w:r>
    </w:p>
    <w:p w14:paraId="5E6A50A8" w14:textId="77777777" w:rsidR="005E4698" w:rsidRPr="005D05DA" w:rsidRDefault="005E4698" w:rsidP="005E4698">
      <w:pPr>
        <w:rPr>
          <w:rFonts w:ascii="ＭＳ 明朝" w:hAnsi="ＭＳ 明朝"/>
          <w:kern w:val="0"/>
        </w:rPr>
      </w:pPr>
    </w:p>
    <w:p w14:paraId="2FA5282E" w14:textId="77777777" w:rsidR="005E4698" w:rsidRPr="005D05DA" w:rsidRDefault="005E4698" w:rsidP="005E4698">
      <w:pPr>
        <w:rPr>
          <w:rFonts w:ascii="ＭＳ 明朝" w:hAnsi="ＭＳ 明朝"/>
          <w:kern w:val="0"/>
        </w:rPr>
      </w:pPr>
      <w:r w:rsidRPr="005D05DA">
        <w:rPr>
          <w:rFonts w:ascii="ＭＳ 明朝" w:hAnsi="ＭＳ 明朝" w:hint="eastAsia"/>
          <w:kern w:val="0"/>
        </w:rPr>
        <w:t xml:space="preserve">　　　</w:t>
      </w:r>
      <w:r w:rsidRPr="005D05DA">
        <w:rPr>
          <w:rFonts w:ascii="ＭＳ 明朝" w:hAnsi="ＭＳ 明朝"/>
          <w:kern w:val="0"/>
        </w:rPr>
        <w:t xml:space="preserve">(2) </w:t>
      </w:r>
      <w:r w:rsidRPr="005D05DA">
        <w:rPr>
          <w:rFonts w:ascii="ＭＳ 明朝" w:hAnsi="ＭＳ 明朝" w:hint="eastAsia"/>
          <w:kern w:val="0"/>
        </w:rPr>
        <w:t>指名停止期間中で「ある」場合、その機関名及び期間</w:t>
      </w:r>
    </w:p>
    <w:p w14:paraId="6E033CCF" w14:textId="77777777" w:rsidR="005E4698" w:rsidRPr="005D05DA" w:rsidRDefault="005E4698" w:rsidP="005E4698">
      <w:pPr>
        <w:rPr>
          <w:rFonts w:ascii="ＭＳ 明朝" w:hAnsi="ＭＳ 明朝"/>
          <w:kern w:val="0"/>
        </w:rPr>
      </w:pPr>
      <w:r w:rsidRPr="005D05DA">
        <w:rPr>
          <w:rFonts w:ascii="ＭＳ 明朝" w:hAnsi="ＭＳ 明朝" w:hint="eastAsia"/>
          <w:kern w:val="0"/>
        </w:rPr>
        <w:t xml:space="preserve">　　　　　・機関名　　</w:t>
      </w:r>
    </w:p>
    <w:p w14:paraId="0D40B1B6" w14:textId="77777777" w:rsidR="005E4698" w:rsidRPr="005D05DA" w:rsidRDefault="00563A86" w:rsidP="005E4698">
      <w:pPr>
        <w:rPr>
          <w:rFonts w:ascii="ＭＳ 明朝" w:hAnsi="ＭＳ 明朝"/>
          <w:kern w:val="0"/>
        </w:rPr>
      </w:pPr>
      <w:r w:rsidRPr="005D05DA">
        <w:rPr>
          <w:rFonts w:ascii="ＭＳ 明朝" w:hAnsi="ＭＳ 明朝" w:hint="eastAsia"/>
          <w:kern w:val="0"/>
        </w:rPr>
        <w:t xml:space="preserve">　　　　　・期　間　　　　　　年　　月　　日　～　　　</w:t>
      </w:r>
      <w:r w:rsidR="005E4698" w:rsidRPr="005D05DA">
        <w:rPr>
          <w:rFonts w:ascii="ＭＳ 明朝" w:hAnsi="ＭＳ 明朝" w:hint="eastAsia"/>
          <w:kern w:val="0"/>
        </w:rPr>
        <w:t xml:space="preserve">　　年　　月　　日</w:t>
      </w:r>
    </w:p>
    <w:p w14:paraId="05EE44CC" w14:textId="77777777" w:rsidR="005E4698" w:rsidRPr="005D05DA" w:rsidRDefault="005E4698" w:rsidP="005E4698">
      <w:pPr>
        <w:ind w:firstLineChars="500" w:firstLine="1050"/>
        <w:rPr>
          <w:rFonts w:ascii="ＭＳ 明朝" w:hAnsi="ＭＳ 明朝"/>
        </w:rPr>
      </w:pPr>
      <w:r w:rsidRPr="005D05DA">
        <w:rPr>
          <w:rFonts w:ascii="ＭＳ 明朝" w:hAnsi="ＭＳ 明朝" w:hint="eastAsia"/>
        </w:rPr>
        <w:t>※指名停止の</w:t>
      </w:r>
      <w:r w:rsidRPr="005D05DA">
        <w:rPr>
          <w:rFonts w:ascii="ＭＳ 明朝" w:hAnsi="ＭＳ 明朝" w:hint="eastAsia"/>
          <w:kern w:val="0"/>
        </w:rPr>
        <w:t>通知文書の写しを添付すること。</w:t>
      </w:r>
    </w:p>
    <w:p w14:paraId="20D209FF" w14:textId="77777777" w:rsidR="005E4698" w:rsidRPr="005D05DA" w:rsidRDefault="005E4698" w:rsidP="005E4698">
      <w:pPr>
        <w:rPr>
          <w:rFonts w:ascii="ＭＳ 明朝" w:hAnsi="ＭＳ 明朝"/>
        </w:rPr>
      </w:pPr>
    </w:p>
    <w:p w14:paraId="34D644D8" w14:textId="77777777" w:rsidR="005E4698" w:rsidRPr="005D05DA" w:rsidRDefault="005E4698" w:rsidP="005E4698">
      <w:pPr>
        <w:ind w:left="840" w:hangingChars="400" w:hanging="840"/>
        <w:rPr>
          <w:rFonts w:ascii="ＭＳ 明朝" w:hAnsi="ＭＳ 明朝"/>
        </w:rPr>
      </w:pPr>
      <w:r w:rsidRPr="005D05DA">
        <w:rPr>
          <w:rFonts w:ascii="ＭＳ 明朝" w:hAnsi="ＭＳ 明朝" w:hint="eastAsia"/>
        </w:rPr>
        <w:t xml:space="preserve">　　　</w:t>
      </w:r>
      <w:r w:rsidRPr="005D05DA">
        <w:rPr>
          <w:rFonts w:ascii="ＭＳ 明朝" w:hAnsi="ＭＳ 明朝"/>
        </w:rPr>
        <w:t xml:space="preserve">(3) </w:t>
      </w:r>
      <w:r w:rsidRPr="005D05DA">
        <w:rPr>
          <w:rFonts w:ascii="ＭＳ 明朝" w:hAnsi="ＭＳ 明朝" w:hint="eastAsia"/>
        </w:rPr>
        <w:t>本申請書提出後、</w:t>
      </w:r>
      <w:r w:rsidR="00336F52" w:rsidRPr="005D05DA">
        <w:rPr>
          <w:rFonts w:ascii="ＭＳ 明朝" w:hAnsi="ＭＳ 明朝"/>
        </w:rPr>
        <w:t>令和８年７月28日</w:t>
      </w:r>
      <w:r w:rsidRPr="005D05DA">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5D05DA" w:rsidRDefault="005E4698" w:rsidP="005E4698">
      <w:pPr>
        <w:rPr>
          <w:rFonts w:ascii="ＭＳ 明朝" w:hAnsi="ＭＳ 明朝"/>
        </w:rPr>
      </w:pPr>
    </w:p>
    <w:p w14:paraId="162EE7F0" w14:textId="77777777" w:rsidR="001B2FAC" w:rsidRPr="005D05DA"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5D05DA">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5D05DA">
        <w:rPr>
          <w:rFonts w:ascii="ＭＳ 明朝" w:hAnsi="ＭＳ 明朝"/>
          <w:sz w:val="20"/>
        </w:rPr>
        <w:t>11</w:t>
      </w:r>
      <w:r w:rsidRPr="005D05DA">
        <w:rPr>
          <w:rFonts w:ascii="ＭＳ 明朝" w:hAnsi="ＭＳ 明朝" w:hint="eastAsia"/>
          <w:sz w:val="20"/>
        </w:rPr>
        <w:t>年法律第</w:t>
      </w:r>
      <w:r w:rsidRPr="005D05DA">
        <w:rPr>
          <w:rFonts w:ascii="ＭＳ 明朝" w:hAnsi="ＭＳ 明朝"/>
          <w:sz w:val="20"/>
        </w:rPr>
        <w:t>91</w:t>
      </w:r>
      <w:r w:rsidRPr="005D05DA">
        <w:rPr>
          <w:rFonts w:ascii="ＭＳ 明朝" w:hAnsi="ＭＳ 明朝" w:hint="eastAsia"/>
          <w:sz w:val="20"/>
        </w:rPr>
        <w:t>号）第４条第１項第</w:t>
      </w:r>
      <w:r w:rsidR="00BF7E5B" w:rsidRPr="005D05DA">
        <w:rPr>
          <w:rFonts w:ascii="ＭＳ 明朝" w:hAnsi="ＭＳ 明朝" w:hint="eastAsia"/>
          <w:sz w:val="20"/>
        </w:rPr>
        <w:t>８</w:t>
      </w:r>
      <w:r w:rsidRPr="005D05DA">
        <w:rPr>
          <w:rFonts w:ascii="ＭＳ 明朝" w:hAnsi="ＭＳ 明朝" w:hint="eastAsia"/>
          <w:sz w:val="20"/>
        </w:rPr>
        <w:t>号の規定の適用を受けない法人を除く。）、特別の法律により設立され、かつ、</w:t>
      </w:r>
      <w:r w:rsidRPr="001B4A3B">
        <w:rPr>
          <w:rFonts w:ascii="ＭＳ 明朝" w:hAnsi="ＭＳ 明朝" w:hint="eastAsia"/>
          <w:sz w:val="20"/>
        </w:rPr>
        <w:t>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5D05DA"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5D05DA">
        <w:rPr>
          <w:rFonts w:ascii="ＭＳ 明朝" w:hAnsi="ＭＳ 明朝" w:hint="eastAsia"/>
        </w:rPr>
        <w:t>「</w:t>
      </w:r>
      <w:r w:rsidR="00336F52" w:rsidRPr="005D05DA">
        <w:rPr>
          <w:rFonts w:ascii="ＭＳ 明朝" w:hAnsi="ＭＳ 明朝" w:hint="eastAsia"/>
        </w:rPr>
        <w:t>８入札第50号　分光式色差計</w:t>
      </w:r>
      <w:r w:rsidRPr="005D05DA">
        <w:rPr>
          <w:rFonts w:ascii="ＭＳ 明朝" w:hAnsi="ＭＳ 明朝" w:hint="eastAsia"/>
        </w:rPr>
        <w:t>」の一般競争入札参加申請書提出後</w:t>
      </w:r>
      <w:r w:rsidR="0064685F" w:rsidRPr="005D05DA">
        <w:rPr>
          <w:rFonts w:ascii="ＭＳ 明朝" w:hAnsi="ＭＳ 明朝" w:hint="eastAsia"/>
        </w:rPr>
        <w:t>、</w:t>
      </w:r>
      <w:r w:rsidR="00336F52" w:rsidRPr="005D05DA">
        <w:rPr>
          <w:rFonts w:ascii="ＭＳ 明朝" w:hAnsi="ＭＳ 明朝"/>
        </w:rPr>
        <w:t>令和８年７月28日</w:t>
      </w:r>
      <w:r w:rsidR="0064685F" w:rsidRPr="005D05DA">
        <w:rPr>
          <w:rFonts w:ascii="ＭＳ 明朝" w:hAnsi="ＭＳ 明朝" w:hint="eastAsia"/>
        </w:rPr>
        <w:t>までの間</w:t>
      </w:r>
      <w:r w:rsidRPr="005D05DA">
        <w:rPr>
          <w:rFonts w:ascii="ＭＳ 明朝" w:hAnsi="ＭＳ 明朝" w:hint="eastAsia"/>
        </w:rPr>
        <w:t>に、下記のとおり指名停止を受けましたので報告します。</w:t>
      </w:r>
    </w:p>
    <w:p w14:paraId="4F28B79B" w14:textId="77777777" w:rsidR="0048511A" w:rsidRPr="005D05DA" w:rsidRDefault="0048511A" w:rsidP="0048511A">
      <w:pPr>
        <w:spacing w:line="360" w:lineRule="auto"/>
        <w:ind w:left="630" w:hangingChars="300" w:hanging="630"/>
        <w:rPr>
          <w:rFonts w:ascii="ＭＳ 明朝"/>
        </w:rPr>
      </w:pPr>
      <w:r w:rsidRPr="005D05DA">
        <w:rPr>
          <w:rFonts w:ascii="ＭＳ 明朝" w:hAnsi="ＭＳ 明朝" w:hint="eastAsia"/>
        </w:rPr>
        <w:t xml:space="preserve">　なお、指名停止の内容は別添のとおりです。</w:t>
      </w:r>
    </w:p>
    <w:p w14:paraId="68188E3F" w14:textId="77777777" w:rsidR="0048511A" w:rsidRPr="005D05DA" w:rsidRDefault="0048511A" w:rsidP="0048511A">
      <w:pPr>
        <w:spacing w:line="360" w:lineRule="auto"/>
        <w:ind w:left="630" w:hangingChars="300" w:hanging="630"/>
        <w:rPr>
          <w:rFonts w:ascii="ＭＳ 明朝"/>
        </w:rPr>
      </w:pPr>
    </w:p>
    <w:p w14:paraId="1115F808" w14:textId="77777777" w:rsidR="0048511A" w:rsidRPr="005D05DA" w:rsidRDefault="0048511A" w:rsidP="0048511A">
      <w:pPr>
        <w:spacing w:line="360" w:lineRule="auto"/>
        <w:ind w:left="630" w:hangingChars="300" w:hanging="630"/>
        <w:jc w:val="center"/>
        <w:rPr>
          <w:rFonts w:ascii="ＭＳ 明朝"/>
        </w:rPr>
      </w:pPr>
      <w:r w:rsidRPr="005D05DA">
        <w:rPr>
          <w:rFonts w:ascii="ＭＳ 明朝" w:hAnsi="ＭＳ 明朝" w:hint="eastAsia"/>
        </w:rPr>
        <w:t>記</w:t>
      </w:r>
    </w:p>
    <w:p w14:paraId="12D90906" w14:textId="77777777" w:rsidR="0048511A" w:rsidRPr="005D05DA" w:rsidRDefault="0048511A" w:rsidP="0048511A">
      <w:pPr>
        <w:spacing w:line="360" w:lineRule="auto"/>
        <w:ind w:left="630" w:hangingChars="300" w:hanging="630"/>
        <w:rPr>
          <w:rFonts w:ascii="ＭＳ 明朝"/>
        </w:rPr>
      </w:pPr>
    </w:p>
    <w:p w14:paraId="2B3BF4E9" w14:textId="77777777" w:rsidR="0048511A" w:rsidRPr="005D05DA" w:rsidRDefault="0048511A" w:rsidP="0048511A">
      <w:pPr>
        <w:spacing w:line="360" w:lineRule="auto"/>
        <w:ind w:leftChars="200" w:left="630" w:hangingChars="100" w:hanging="210"/>
        <w:rPr>
          <w:rFonts w:ascii="ＭＳ 明朝"/>
        </w:rPr>
      </w:pPr>
      <w:r w:rsidRPr="005D05DA">
        <w:rPr>
          <w:rFonts w:ascii="ＭＳ 明朝" w:hAnsi="ＭＳ 明朝" w:hint="eastAsia"/>
        </w:rPr>
        <w:t xml:space="preserve">指名停止機関名　　</w:t>
      </w:r>
    </w:p>
    <w:p w14:paraId="362F5E4B" w14:textId="77777777" w:rsidR="0048511A" w:rsidRPr="005D05DA" w:rsidRDefault="0048511A" w:rsidP="0048511A">
      <w:pPr>
        <w:spacing w:line="360" w:lineRule="auto"/>
        <w:ind w:left="630" w:hangingChars="300" w:hanging="630"/>
        <w:rPr>
          <w:rFonts w:ascii="ＭＳ 明朝"/>
        </w:rPr>
      </w:pPr>
    </w:p>
    <w:p w14:paraId="5241404E" w14:textId="77777777" w:rsidR="0048511A" w:rsidRPr="005D05DA" w:rsidRDefault="0048511A" w:rsidP="0048511A">
      <w:pPr>
        <w:spacing w:line="360" w:lineRule="auto"/>
        <w:ind w:leftChars="200" w:left="679" w:hangingChars="100" w:hanging="259"/>
        <w:rPr>
          <w:rFonts w:ascii="ＭＳ 明朝"/>
        </w:rPr>
      </w:pPr>
      <w:r w:rsidRPr="005D05DA">
        <w:rPr>
          <w:rFonts w:ascii="ＭＳ 明朝" w:hAnsi="ＭＳ 明朝" w:hint="eastAsia"/>
          <w:spacing w:val="45"/>
          <w:w w:val="81"/>
          <w:kern w:val="0"/>
          <w:fitText w:val="1470" w:id="1150656773"/>
        </w:rPr>
        <w:t>指名停止期</w:t>
      </w:r>
      <w:r w:rsidRPr="005D05DA">
        <w:rPr>
          <w:rFonts w:ascii="ＭＳ 明朝" w:hAnsi="ＭＳ 明朝" w:hint="eastAsia"/>
          <w:spacing w:val="3"/>
          <w:w w:val="81"/>
          <w:kern w:val="0"/>
          <w:fitText w:val="1470" w:id="1150656773"/>
        </w:rPr>
        <w:t>間</w:t>
      </w:r>
      <w:r w:rsidRPr="005D05DA">
        <w:rPr>
          <w:rFonts w:ascii="ＭＳ 明朝" w:hAnsi="ＭＳ 明朝" w:hint="eastAsia"/>
          <w:kern w:val="0"/>
        </w:rPr>
        <w:t xml:space="preserve">　　</w:t>
      </w:r>
      <w:r w:rsidR="00563A86" w:rsidRPr="005D05DA">
        <w:rPr>
          <w:rFonts w:ascii="ＭＳ 明朝" w:hAnsi="ＭＳ 明朝" w:hint="eastAsia"/>
          <w:kern w:val="0"/>
        </w:rPr>
        <w:t xml:space="preserve">　　</w:t>
      </w:r>
      <w:r w:rsidRPr="005D05DA">
        <w:rPr>
          <w:rFonts w:ascii="ＭＳ 明朝" w:hAnsi="ＭＳ 明朝" w:hint="eastAsia"/>
          <w:kern w:val="0"/>
        </w:rPr>
        <w:t xml:space="preserve">　　</w:t>
      </w:r>
      <w:r w:rsidRPr="005D05DA">
        <w:rPr>
          <w:rFonts w:ascii="ＭＳ 明朝" w:hAnsi="ＭＳ 明朝" w:hint="eastAsia"/>
        </w:rPr>
        <w:t xml:space="preserve">年　　月　　日　～　</w:t>
      </w:r>
      <w:r w:rsidR="00563A86" w:rsidRPr="005D05DA">
        <w:rPr>
          <w:rFonts w:ascii="ＭＳ 明朝" w:hAnsi="ＭＳ 明朝" w:hint="eastAsia"/>
        </w:rPr>
        <w:t xml:space="preserve">　　</w:t>
      </w:r>
      <w:r w:rsidRPr="005D05DA">
        <w:rPr>
          <w:rFonts w:ascii="ＭＳ 明朝" w:hAnsi="ＭＳ 明朝" w:hint="eastAsia"/>
        </w:rPr>
        <w:t xml:space="preserve">　　年　　月　　日</w:t>
      </w:r>
    </w:p>
    <w:p w14:paraId="2C4CE11B" w14:textId="77777777" w:rsidR="0048511A" w:rsidRPr="005D05DA" w:rsidRDefault="0048511A" w:rsidP="0048511A">
      <w:pPr>
        <w:spacing w:line="360" w:lineRule="auto"/>
        <w:ind w:left="630" w:hangingChars="300" w:hanging="630"/>
        <w:rPr>
          <w:rFonts w:ascii="ＭＳ 明朝"/>
        </w:rPr>
      </w:pPr>
    </w:p>
    <w:p w14:paraId="1C648A73" w14:textId="77777777" w:rsidR="0048511A" w:rsidRPr="005D05DA" w:rsidRDefault="0048511A" w:rsidP="0048511A">
      <w:pPr>
        <w:spacing w:line="360" w:lineRule="auto"/>
        <w:ind w:left="630" w:hangingChars="300" w:hanging="630"/>
        <w:rPr>
          <w:rFonts w:ascii="ＭＳ 明朝"/>
        </w:rPr>
      </w:pPr>
    </w:p>
    <w:p w14:paraId="582015BF" w14:textId="77777777" w:rsidR="0048511A" w:rsidRPr="005D05DA" w:rsidRDefault="0048511A" w:rsidP="0048511A">
      <w:pPr>
        <w:spacing w:line="360" w:lineRule="auto"/>
        <w:ind w:left="630" w:hangingChars="300" w:hanging="630"/>
        <w:rPr>
          <w:rFonts w:ascii="ＭＳ 明朝"/>
        </w:rPr>
      </w:pPr>
    </w:p>
    <w:p w14:paraId="61EF3486" w14:textId="77777777" w:rsidR="0048511A" w:rsidRPr="005D05DA" w:rsidRDefault="0048511A" w:rsidP="0048511A">
      <w:pPr>
        <w:spacing w:line="360" w:lineRule="auto"/>
        <w:ind w:left="630" w:hangingChars="300" w:hanging="630"/>
        <w:rPr>
          <w:rFonts w:ascii="ＭＳ 明朝"/>
        </w:rPr>
      </w:pPr>
    </w:p>
    <w:p w14:paraId="30BEE75A" w14:textId="77777777" w:rsidR="007F24A0" w:rsidRPr="005D05DA" w:rsidRDefault="007F24A0" w:rsidP="0048511A">
      <w:pPr>
        <w:spacing w:line="360" w:lineRule="auto"/>
        <w:ind w:left="630" w:hangingChars="300" w:hanging="630"/>
        <w:rPr>
          <w:rFonts w:ascii="ＭＳ 明朝"/>
        </w:rPr>
      </w:pPr>
    </w:p>
    <w:p w14:paraId="26BE260A" w14:textId="77777777" w:rsidR="007F24A0" w:rsidRPr="005D05DA" w:rsidRDefault="007F24A0" w:rsidP="0048511A">
      <w:pPr>
        <w:spacing w:line="360" w:lineRule="auto"/>
        <w:ind w:left="630" w:hangingChars="300" w:hanging="630"/>
        <w:rPr>
          <w:rFonts w:ascii="ＭＳ 明朝"/>
        </w:rPr>
      </w:pPr>
    </w:p>
    <w:p w14:paraId="67C605E7" w14:textId="77777777" w:rsidR="007F24A0" w:rsidRPr="005D05DA" w:rsidRDefault="007F24A0" w:rsidP="0048511A">
      <w:pPr>
        <w:spacing w:line="360" w:lineRule="auto"/>
        <w:ind w:left="630" w:hangingChars="300" w:hanging="630"/>
        <w:rPr>
          <w:rFonts w:ascii="ＭＳ 明朝"/>
        </w:rPr>
      </w:pPr>
    </w:p>
    <w:p w14:paraId="32DD5891" w14:textId="77777777" w:rsidR="007F24A0" w:rsidRPr="005D05DA" w:rsidRDefault="007F24A0" w:rsidP="0048511A">
      <w:pPr>
        <w:spacing w:line="360" w:lineRule="auto"/>
        <w:ind w:left="630" w:hangingChars="300" w:hanging="630"/>
        <w:rPr>
          <w:rFonts w:ascii="ＭＳ 明朝"/>
        </w:rPr>
      </w:pPr>
    </w:p>
    <w:p w14:paraId="709B90DC" w14:textId="77777777" w:rsidR="007F24A0" w:rsidRPr="005D05DA" w:rsidRDefault="007F24A0" w:rsidP="0048511A">
      <w:pPr>
        <w:spacing w:line="360" w:lineRule="auto"/>
        <w:ind w:left="630" w:hangingChars="300" w:hanging="630"/>
        <w:rPr>
          <w:rFonts w:ascii="ＭＳ 明朝"/>
        </w:rPr>
      </w:pPr>
    </w:p>
    <w:p w14:paraId="1B112E20" w14:textId="77777777" w:rsidR="007F24A0" w:rsidRPr="005D05DA"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5D05DA">
        <w:rPr>
          <w:rFonts w:ascii="ＭＳ 明朝" w:hAnsi="ＭＳ 明朝" w:hint="eastAsia"/>
          <w:sz w:val="20"/>
        </w:rPr>
        <w:t>注１　この報告書は、一般競争入札参加申請書提出後</w:t>
      </w:r>
      <w:r w:rsidR="002863E4" w:rsidRPr="005D05DA">
        <w:rPr>
          <w:rFonts w:ascii="ＭＳ 明朝" w:hAnsi="ＭＳ 明朝" w:hint="eastAsia"/>
          <w:sz w:val="20"/>
        </w:rPr>
        <w:t>に、国、地方公共団体、特殊法人等から指名停止を受けた場合、</w:t>
      </w:r>
      <w:r w:rsidR="00336F52" w:rsidRPr="005D05DA">
        <w:rPr>
          <w:rFonts w:ascii="ＭＳ 明朝" w:hAnsi="ＭＳ 明朝"/>
          <w:sz w:val="20"/>
        </w:rPr>
        <w:t>令和８年７月28日</w:t>
      </w:r>
      <w:r w:rsidRPr="005D05DA">
        <w:rPr>
          <w:rFonts w:ascii="ＭＳ 明朝" w:hAnsi="ＭＳ 明朝" w:hint="eastAsia"/>
          <w:sz w:val="20"/>
        </w:rPr>
        <w:t>までに、長崎県出</w:t>
      </w:r>
      <w:r w:rsidRPr="001B4A3B">
        <w:rPr>
          <w:rFonts w:ascii="ＭＳ 明朝" w:hAnsi="ＭＳ 明朝" w:hint="eastAsia"/>
          <w:sz w:val="20"/>
        </w:rPr>
        <w:t>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5D05DA"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5D05DA">
        <w:rPr>
          <w:rFonts w:ascii="HG丸ｺﾞｼｯｸM-PRO" w:eastAsia="HG丸ｺﾞｼｯｸM-PRO"/>
          <w:sz w:val="24"/>
        </w:rPr>
        <w:t>８入札第50号</w:t>
      </w:r>
    </w:p>
    <w:p w14:paraId="00DC69EE" w14:textId="77777777" w:rsidR="00EB7F8E" w:rsidRPr="005D05DA" w:rsidRDefault="00EB7F8E" w:rsidP="00B44D55">
      <w:pPr>
        <w:ind w:left="480" w:hangingChars="200" w:hanging="480"/>
        <w:rPr>
          <w:rFonts w:ascii="HG丸ｺﾞｼｯｸM-PRO" w:eastAsia="HG丸ｺﾞｼｯｸM-PRO"/>
          <w:sz w:val="24"/>
        </w:rPr>
      </w:pPr>
    </w:p>
    <w:p w14:paraId="22D88F14" w14:textId="77777777" w:rsidR="00EB7F8E" w:rsidRPr="005D05DA" w:rsidRDefault="00EB7F8E" w:rsidP="00072EE8">
      <w:pPr>
        <w:ind w:leftChars="228" w:left="479"/>
        <w:rPr>
          <w:rFonts w:ascii="HG丸ｺﾞｼｯｸM-PRO" w:eastAsia="HG丸ｺﾞｼｯｸM-PRO"/>
          <w:sz w:val="24"/>
        </w:rPr>
      </w:pPr>
      <w:r w:rsidRPr="005D05DA">
        <w:rPr>
          <w:rFonts w:ascii="HG丸ｺﾞｼｯｸM-PRO" w:eastAsia="HG丸ｺﾞｼｯｸM-PRO" w:hint="eastAsia"/>
          <w:sz w:val="24"/>
        </w:rPr>
        <w:t xml:space="preserve">２　</w:t>
      </w:r>
      <w:r w:rsidRPr="005D05DA">
        <w:rPr>
          <w:rFonts w:ascii="HG丸ｺﾞｼｯｸM-PRO" w:eastAsia="HG丸ｺﾞｼｯｸM-PRO" w:hint="eastAsia"/>
          <w:spacing w:val="69"/>
          <w:w w:val="96"/>
          <w:kern w:val="0"/>
          <w:sz w:val="24"/>
          <w:fitText w:val="960" w:id="716477954"/>
        </w:rPr>
        <w:t>入札</w:t>
      </w:r>
      <w:r w:rsidRPr="005D05DA">
        <w:rPr>
          <w:rFonts w:ascii="HG丸ｺﾞｼｯｸM-PRO" w:eastAsia="HG丸ｺﾞｼｯｸM-PRO" w:hint="eastAsia"/>
          <w:spacing w:val="-1"/>
          <w:w w:val="96"/>
          <w:kern w:val="0"/>
          <w:sz w:val="24"/>
          <w:fitText w:val="960" w:id="716477954"/>
        </w:rPr>
        <w:t>名</w:t>
      </w:r>
      <w:r w:rsidRPr="005D05DA">
        <w:rPr>
          <w:rFonts w:ascii="HG丸ｺﾞｼｯｸM-PRO" w:eastAsia="HG丸ｺﾞｼｯｸM-PRO"/>
          <w:sz w:val="24"/>
        </w:rPr>
        <w:tab/>
      </w:r>
      <w:r w:rsidRPr="005D05DA">
        <w:rPr>
          <w:rFonts w:ascii="HG丸ｺﾞｼｯｸM-PRO" w:eastAsia="HG丸ｺﾞｼｯｸM-PRO"/>
          <w:sz w:val="24"/>
        </w:rPr>
        <w:tab/>
      </w:r>
      <w:r w:rsidR="00336F52" w:rsidRPr="005D05DA">
        <w:rPr>
          <w:rFonts w:ascii="HG丸ｺﾞｼｯｸM-PRO" w:eastAsia="HG丸ｺﾞｼｯｸM-PRO"/>
          <w:sz w:val="24"/>
        </w:rPr>
        <w:t>分光式色差計</w:t>
      </w:r>
    </w:p>
    <w:p w14:paraId="68F5ADE8" w14:textId="77777777" w:rsidR="00072EE8" w:rsidRPr="008B707B"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5D05DA"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5D05DA">
        <w:rPr>
          <w:rFonts w:ascii="HG丸ｺﾞｼｯｸM-PRO" w:eastAsia="HG丸ｺﾞｼｯｸM-PRO"/>
          <w:sz w:val="24"/>
        </w:rPr>
        <w:t>８入札第50号</w:t>
      </w:r>
    </w:p>
    <w:p w14:paraId="4904D0BA" w14:textId="77777777" w:rsidR="00AF591A" w:rsidRPr="005D05DA" w:rsidRDefault="00EB7F8E" w:rsidP="00AF591A">
      <w:pPr>
        <w:ind w:left="480" w:hangingChars="200" w:hanging="480"/>
        <w:rPr>
          <w:rFonts w:ascii="HG丸ｺﾞｼｯｸM-PRO" w:eastAsia="HG丸ｺﾞｼｯｸM-PRO"/>
          <w:sz w:val="24"/>
        </w:rPr>
      </w:pPr>
      <w:r w:rsidRPr="005D05DA">
        <w:rPr>
          <w:rFonts w:ascii="HG丸ｺﾞｼｯｸM-PRO" w:eastAsia="HG丸ｺﾞｼｯｸM-PRO" w:hint="eastAsia"/>
          <w:sz w:val="24"/>
        </w:rPr>
        <w:t xml:space="preserve">２　</w:t>
      </w:r>
      <w:r w:rsidRPr="005D05DA">
        <w:rPr>
          <w:rFonts w:ascii="HG丸ｺﾞｼｯｸM-PRO" w:eastAsia="HG丸ｺﾞｼｯｸM-PRO" w:hint="eastAsia"/>
          <w:spacing w:val="69"/>
          <w:w w:val="96"/>
          <w:kern w:val="0"/>
          <w:sz w:val="24"/>
          <w:fitText w:val="960" w:id="716477955"/>
        </w:rPr>
        <w:t>入札</w:t>
      </w:r>
      <w:r w:rsidRPr="005D05DA">
        <w:rPr>
          <w:rFonts w:ascii="HG丸ｺﾞｼｯｸM-PRO" w:eastAsia="HG丸ｺﾞｼｯｸM-PRO" w:hint="eastAsia"/>
          <w:spacing w:val="-1"/>
          <w:w w:val="96"/>
          <w:kern w:val="0"/>
          <w:sz w:val="24"/>
          <w:fitText w:val="960" w:id="716477955"/>
        </w:rPr>
        <w:t>名</w:t>
      </w:r>
      <w:r w:rsidRPr="005D05DA">
        <w:rPr>
          <w:rFonts w:ascii="HG丸ｺﾞｼｯｸM-PRO" w:eastAsia="HG丸ｺﾞｼｯｸM-PRO"/>
          <w:sz w:val="24"/>
        </w:rPr>
        <w:tab/>
      </w:r>
      <w:r w:rsidRPr="005D05DA">
        <w:rPr>
          <w:rFonts w:ascii="HG丸ｺﾞｼｯｸM-PRO" w:eastAsia="HG丸ｺﾞｼｯｸM-PRO" w:hint="eastAsia"/>
          <w:sz w:val="24"/>
        </w:rPr>
        <w:t xml:space="preserve">　</w:t>
      </w:r>
      <w:r w:rsidR="00336F52" w:rsidRPr="005D05DA">
        <w:rPr>
          <w:rFonts w:ascii="HG丸ｺﾞｼｯｸM-PRO" w:eastAsia="HG丸ｺﾞｼｯｸM-PRO"/>
          <w:sz w:val="24"/>
        </w:rPr>
        <w:t>分光式色差計</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5D05DA">
        <w:rPr>
          <w:rFonts w:ascii="HG丸ｺﾞｼｯｸM-PRO" w:eastAsia="HG丸ｺﾞｼｯｸM-PRO" w:hint="eastAsia"/>
          <w:sz w:val="24"/>
        </w:rPr>
        <w:t>３　同等品として承認を受け</w:t>
      </w:r>
      <w:r w:rsidRPr="00BF7F44">
        <w:rPr>
          <w:rFonts w:ascii="HG丸ｺﾞｼｯｸM-PRO" w:eastAsia="HG丸ｺﾞｼｯｸM-PRO" w:hint="eastAsia"/>
          <w:sz w:val="24"/>
        </w:rPr>
        <w:t xml:space="preserve">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5D05DA" w:rsidRDefault="00EB7F8E" w:rsidP="00B44D55">
            <w:pPr>
              <w:ind w:firstLineChars="200" w:firstLine="428"/>
            </w:pPr>
            <w:r w:rsidRPr="00BF7F44">
              <w:rPr>
                <w:rFonts w:hint="eastAsia"/>
              </w:rPr>
              <w:t xml:space="preserve">１入札番号　</w:t>
            </w:r>
            <w:r w:rsidRPr="005D05DA">
              <w:rPr>
                <w:rFonts w:hint="eastAsia"/>
              </w:rPr>
              <w:t xml:space="preserve">　</w:t>
            </w:r>
            <w:r w:rsidR="00336F52" w:rsidRPr="005D05DA">
              <w:rPr>
                <w:rFonts w:ascii="ＭＳ 明朝" w:hAnsi="ＭＳ 明朝"/>
              </w:rPr>
              <w:t>８入札第50号</w:t>
            </w:r>
          </w:p>
          <w:p w14:paraId="4F0918A6" w14:textId="77777777" w:rsidR="00EB7F8E" w:rsidRPr="005D05DA" w:rsidRDefault="00EB7F8E" w:rsidP="00B44D55"/>
          <w:p w14:paraId="2B038A92" w14:textId="77777777" w:rsidR="00EB7F8E" w:rsidRDefault="00EB7F8E" w:rsidP="00A4260B">
            <w:pPr>
              <w:ind w:firstLineChars="200" w:firstLine="428"/>
            </w:pPr>
            <w:r w:rsidRPr="005D05DA">
              <w:rPr>
                <w:rFonts w:hint="eastAsia"/>
              </w:rPr>
              <w:t>２</w:t>
            </w:r>
            <w:r w:rsidRPr="005D05DA">
              <w:rPr>
                <w:rFonts w:hint="eastAsia"/>
                <w:spacing w:val="45"/>
                <w:kern w:val="0"/>
                <w:fitText w:val="856" w:id="716477964"/>
              </w:rPr>
              <w:t>入札</w:t>
            </w:r>
            <w:r w:rsidRPr="005D05DA">
              <w:rPr>
                <w:rFonts w:hint="eastAsia"/>
                <w:spacing w:val="22"/>
                <w:kern w:val="0"/>
                <w:fitText w:val="856" w:id="716477964"/>
              </w:rPr>
              <w:t>名</w:t>
            </w:r>
            <w:r w:rsidRPr="005D05DA">
              <w:rPr>
                <w:rFonts w:hint="eastAsia"/>
              </w:rPr>
              <w:t xml:space="preserve">　　</w:t>
            </w:r>
            <w:r w:rsidR="00336F52" w:rsidRPr="005D05DA">
              <w:rPr>
                <w:rFonts w:ascii="ＭＳ 明朝" w:hAnsi="ＭＳ 明朝"/>
              </w:rPr>
              <w:t>分光式色差計</w:t>
            </w:r>
            <w:r w:rsidR="008F2A1B" w:rsidRPr="0030559E">
              <w:rPr>
                <w:rFonts w:hint="eastAsia"/>
                <w:color w:val="0000FF"/>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55157E13" w:rsidR="00EB7F8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5D05DA"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336F52" w:rsidRPr="005D05DA">
        <w:rPr>
          <w:rFonts w:ascii="ＭＳ Ｐ明朝" w:eastAsia="ＭＳ Ｐ明朝" w:hAnsi="ＭＳ Ｐ明朝"/>
          <w:spacing w:val="-20"/>
          <w:sz w:val="20"/>
          <w:szCs w:val="20"/>
        </w:rPr>
        <w:t>８入札第50号</w:t>
      </w:r>
      <w:r w:rsidR="00336F52" w:rsidRPr="005D05DA">
        <w:rPr>
          <w:rFonts w:ascii="ＭＳ Ｐ明朝" w:eastAsia="ＭＳ Ｐ明朝" w:hAnsi="ＭＳ Ｐ明朝" w:hint="eastAsia"/>
          <w:spacing w:val="-20"/>
          <w:sz w:val="20"/>
          <w:szCs w:val="20"/>
        </w:rPr>
        <w:t xml:space="preserve">　</w:t>
      </w:r>
      <w:r w:rsidR="00336F52" w:rsidRPr="005D05DA">
        <w:rPr>
          <w:rFonts w:ascii="ＭＳ Ｐ明朝" w:eastAsia="ＭＳ Ｐ明朝" w:hAnsi="ＭＳ Ｐ明朝"/>
          <w:spacing w:val="-20"/>
          <w:sz w:val="20"/>
          <w:szCs w:val="20"/>
        </w:rPr>
        <w:t>分光式色差計</w:t>
      </w:r>
    </w:p>
    <w:tbl>
      <w:tblPr>
        <w:tblW w:w="951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567"/>
        <w:gridCol w:w="5812"/>
        <w:gridCol w:w="851"/>
      </w:tblGrid>
      <w:tr w:rsidR="005D05DA" w:rsidRPr="005D05DA" w14:paraId="06627D53" w14:textId="77777777" w:rsidTr="00887E8F">
        <w:trPr>
          <w:trHeight w:val="317"/>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887E8F" w:rsidRPr="005D05DA" w:rsidRDefault="00887E8F" w:rsidP="009D1243">
            <w:pPr>
              <w:snapToGrid w:val="0"/>
              <w:jc w:val="center"/>
              <w:rPr>
                <w:rFonts w:ascii="ＭＳ Ｐ明朝" w:eastAsia="ＭＳ Ｐ明朝" w:hAnsi="ＭＳ Ｐ明朝"/>
                <w:spacing w:val="-30"/>
              </w:rPr>
            </w:pPr>
            <w:r w:rsidRPr="005D05DA">
              <w:rPr>
                <w:rFonts w:ascii="ＭＳ Ｐ明朝" w:eastAsia="ＭＳ Ｐ明朝" w:hAnsi="ＭＳ Ｐ明朝" w:hint="eastAsia"/>
                <w:spacing w:val="-30"/>
              </w:rPr>
              <w:t>品　　名</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887E8F" w:rsidRPr="005D05DA" w:rsidRDefault="00887E8F" w:rsidP="009D1243">
            <w:pPr>
              <w:snapToGrid w:val="0"/>
              <w:jc w:val="center"/>
              <w:rPr>
                <w:rFonts w:ascii="ＭＳ Ｐ明朝" w:eastAsia="ＭＳ Ｐ明朝" w:hAnsi="ＭＳ Ｐ明朝"/>
                <w:spacing w:val="-30"/>
              </w:rPr>
            </w:pPr>
            <w:r w:rsidRPr="005D05DA">
              <w:rPr>
                <w:rFonts w:ascii="ＭＳ Ｐ明朝" w:eastAsia="ＭＳ Ｐ明朝" w:hAnsi="ＭＳ Ｐ明朝" w:hint="eastAsia"/>
                <w:spacing w:val="-30"/>
              </w:rPr>
              <w:t>規　　　　　　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887E8F" w:rsidRPr="005D05DA" w:rsidRDefault="00887E8F" w:rsidP="009D1243">
            <w:pPr>
              <w:snapToGrid w:val="0"/>
              <w:ind w:left="6"/>
              <w:jc w:val="center"/>
              <w:rPr>
                <w:rFonts w:ascii="ＭＳ Ｐ明朝" w:eastAsia="ＭＳ Ｐ明朝" w:hAnsi="ＭＳ Ｐ明朝"/>
                <w:spacing w:val="-30"/>
              </w:rPr>
            </w:pPr>
            <w:r w:rsidRPr="005D05DA">
              <w:rPr>
                <w:rFonts w:ascii="ＭＳ Ｐ明朝" w:eastAsia="ＭＳ Ｐ明朝" w:hAnsi="ＭＳ Ｐ明朝" w:hint="eastAsia"/>
                <w:spacing w:val="-30"/>
              </w:rPr>
              <w:t>数量</w:t>
            </w:r>
          </w:p>
        </w:tc>
      </w:tr>
      <w:tr w:rsidR="005D05DA" w:rsidRPr="005D05DA" w14:paraId="79E625B2" w14:textId="77777777" w:rsidTr="005C0F4B">
        <w:trPr>
          <w:trHeight w:val="547"/>
        </w:trPr>
        <w:tc>
          <w:tcPr>
            <w:tcW w:w="2287" w:type="dxa"/>
            <w:vMerge w:val="restart"/>
            <w:tcBorders>
              <w:left w:val="single" w:sz="4" w:space="0" w:color="auto"/>
              <w:right w:val="single" w:sz="4" w:space="0" w:color="auto"/>
            </w:tcBorders>
            <w:shd w:val="clear" w:color="auto" w:fill="auto"/>
            <w:vAlign w:val="center"/>
          </w:tcPr>
          <w:p w14:paraId="3D431012" w14:textId="6668E228" w:rsidR="00887E8F" w:rsidRPr="005D05DA" w:rsidRDefault="00887E8F" w:rsidP="009F4D46">
            <w:pPr>
              <w:jc w:val="center"/>
              <w:rPr>
                <w:rFonts w:ascii="ＭＳ Ｐ明朝" w:eastAsia="ＭＳ Ｐ明朝" w:hAnsi="ＭＳ Ｐ明朝"/>
                <w:spacing w:val="-30"/>
                <w:szCs w:val="21"/>
              </w:rPr>
            </w:pPr>
            <w:r w:rsidRPr="005D05DA">
              <w:rPr>
                <w:rFonts w:ascii="ＭＳ Ｐ明朝" w:eastAsia="ＭＳ Ｐ明朝" w:hAnsi="ＭＳ Ｐ明朝"/>
                <w:spacing w:val="-30"/>
                <w:szCs w:val="21"/>
              </w:rPr>
              <w:t>分光式色差計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CC4C31" w14:textId="77777777" w:rsidR="00887E8F" w:rsidRPr="005D05DA" w:rsidRDefault="00887E8F"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A272E2" w14:textId="77777777"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日本電色工業株式会社</w:t>
            </w:r>
          </w:p>
          <w:p w14:paraId="4893E2D8" w14:textId="503AE159"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分光式色差計　SA5500</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C7259A6" w14:textId="2C16C401" w:rsidR="00887E8F" w:rsidRPr="005D05DA" w:rsidRDefault="00887E8F" w:rsidP="009F4D46">
            <w:pPr>
              <w:jc w:val="center"/>
              <w:rPr>
                <w:rFonts w:ascii="ＭＳ Ｐ明朝" w:eastAsia="ＭＳ Ｐ明朝" w:hAnsi="ＭＳ Ｐ明朝"/>
                <w:spacing w:val="-30"/>
              </w:rPr>
            </w:pPr>
            <w:r w:rsidRPr="005D05DA">
              <w:rPr>
                <w:rFonts w:ascii="ＭＳ Ｐ明朝" w:eastAsia="ＭＳ Ｐ明朝" w:hAnsi="ＭＳ Ｐ明朝"/>
                <w:spacing w:val="-30"/>
              </w:rPr>
              <w:t>１</w:t>
            </w:r>
            <w:r w:rsidRPr="005D05DA">
              <w:rPr>
                <w:rFonts w:ascii="ＭＳ Ｐ明朝" w:eastAsia="ＭＳ Ｐ明朝" w:hAnsi="ＭＳ Ｐ明朝" w:hint="eastAsia"/>
                <w:spacing w:val="-30"/>
              </w:rPr>
              <w:t>式</w:t>
            </w:r>
          </w:p>
        </w:tc>
      </w:tr>
      <w:tr w:rsidR="005D05DA" w:rsidRPr="005D05DA" w14:paraId="6E8E33A7" w14:textId="77777777" w:rsidTr="005C0F4B">
        <w:trPr>
          <w:trHeight w:val="547"/>
        </w:trPr>
        <w:tc>
          <w:tcPr>
            <w:tcW w:w="2287" w:type="dxa"/>
            <w:vMerge/>
            <w:tcBorders>
              <w:left w:val="single" w:sz="4" w:space="0" w:color="auto"/>
              <w:right w:val="single" w:sz="4" w:space="0" w:color="auto"/>
            </w:tcBorders>
            <w:shd w:val="clear" w:color="auto" w:fill="auto"/>
            <w:vAlign w:val="center"/>
          </w:tcPr>
          <w:p w14:paraId="7E26214C" w14:textId="03E795C2" w:rsidR="00887E8F" w:rsidRPr="005D05DA" w:rsidRDefault="00887E8F" w:rsidP="009F4D46">
            <w:pPr>
              <w:jc w:val="center"/>
              <w:rPr>
                <w:rFonts w:ascii="ＭＳ Ｐ明朝" w:eastAsia="ＭＳ Ｐ明朝" w:hAnsi="ＭＳ Ｐ明朝"/>
                <w:spacing w:val="-3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858B9" w14:textId="77777777" w:rsidR="00887E8F" w:rsidRPr="005D05DA" w:rsidRDefault="00887E8F"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50959B9" w14:textId="77777777"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柴田科学株式会社</w:t>
            </w:r>
          </w:p>
          <w:p w14:paraId="61D06B46" w14:textId="201608F7"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プリンター　BL2-58PNWJQ</w:t>
            </w:r>
          </w:p>
        </w:tc>
        <w:tc>
          <w:tcPr>
            <w:tcW w:w="851" w:type="dxa"/>
            <w:vMerge/>
            <w:tcBorders>
              <w:left w:val="single" w:sz="4" w:space="0" w:color="auto"/>
              <w:right w:val="single" w:sz="4" w:space="0" w:color="auto"/>
            </w:tcBorders>
            <w:shd w:val="clear" w:color="auto" w:fill="auto"/>
            <w:vAlign w:val="center"/>
          </w:tcPr>
          <w:p w14:paraId="13B053DE" w14:textId="4BE85BCE" w:rsidR="00887E8F" w:rsidRPr="005D05DA" w:rsidRDefault="00887E8F" w:rsidP="009F4D46">
            <w:pPr>
              <w:jc w:val="center"/>
              <w:rPr>
                <w:rFonts w:ascii="ＭＳ Ｐ明朝" w:eastAsia="ＭＳ Ｐ明朝" w:hAnsi="ＭＳ Ｐ明朝"/>
                <w:spacing w:val="-30"/>
              </w:rPr>
            </w:pPr>
          </w:p>
        </w:tc>
      </w:tr>
      <w:tr w:rsidR="005D05DA" w:rsidRPr="005D05DA" w14:paraId="4133CDA3" w14:textId="77777777" w:rsidTr="005C0F4B">
        <w:trPr>
          <w:trHeight w:val="547"/>
        </w:trPr>
        <w:tc>
          <w:tcPr>
            <w:tcW w:w="2287" w:type="dxa"/>
            <w:vMerge/>
            <w:tcBorders>
              <w:left w:val="single" w:sz="4" w:space="0" w:color="auto"/>
              <w:right w:val="single" w:sz="4" w:space="0" w:color="auto"/>
            </w:tcBorders>
            <w:shd w:val="clear" w:color="auto" w:fill="auto"/>
            <w:vAlign w:val="center"/>
          </w:tcPr>
          <w:p w14:paraId="0B6E898F" w14:textId="5493505E" w:rsidR="00887E8F" w:rsidRPr="005D05DA" w:rsidRDefault="00887E8F" w:rsidP="009F4D46">
            <w:pPr>
              <w:widowControl/>
              <w:jc w:val="center"/>
              <w:rPr>
                <w:rFonts w:ascii="ＭＳ Ｐ明朝" w:eastAsia="ＭＳ Ｐ明朝" w:hAnsi="ＭＳ Ｐ明朝"/>
                <w:spacing w:val="-3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887E8F" w:rsidRPr="005D05DA" w:rsidRDefault="00887E8F"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1C98C02" w14:textId="77777777"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日本電色工業株式会社</w:t>
            </w:r>
          </w:p>
          <w:p w14:paraId="554BDEC4" w14:textId="73C95652"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色彩管理ソフト　カラーメイトProⅡ</w:t>
            </w:r>
          </w:p>
        </w:tc>
        <w:tc>
          <w:tcPr>
            <w:tcW w:w="851" w:type="dxa"/>
            <w:vMerge/>
            <w:tcBorders>
              <w:left w:val="single" w:sz="4" w:space="0" w:color="auto"/>
              <w:right w:val="single" w:sz="4" w:space="0" w:color="auto"/>
            </w:tcBorders>
            <w:shd w:val="clear" w:color="auto" w:fill="auto"/>
            <w:vAlign w:val="center"/>
          </w:tcPr>
          <w:p w14:paraId="5AADEA6E" w14:textId="1A35ACF8" w:rsidR="00887E8F" w:rsidRPr="005D05DA" w:rsidRDefault="00887E8F" w:rsidP="009F4D46">
            <w:pPr>
              <w:widowControl/>
              <w:jc w:val="center"/>
              <w:rPr>
                <w:rFonts w:ascii="ＭＳ Ｐ明朝" w:eastAsia="ＭＳ Ｐ明朝" w:hAnsi="ＭＳ Ｐ明朝"/>
                <w:spacing w:val="-30"/>
              </w:rPr>
            </w:pPr>
          </w:p>
        </w:tc>
      </w:tr>
      <w:tr w:rsidR="005D05DA" w:rsidRPr="005D05DA" w14:paraId="42F32D65" w14:textId="77777777" w:rsidTr="005C0F4B">
        <w:trPr>
          <w:trHeight w:val="965"/>
        </w:trPr>
        <w:tc>
          <w:tcPr>
            <w:tcW w:w="2287" w:type="dxa"/>
            <w:vMerge/>
            <w:tcBorders>
              <w:left w:val="single" w:sz="4" w:space="0" w:color="auto"/>
              <w:bottom w:val="single" w:sz="4" w:space="0" w:color="auto"/>
              <w:right w:val="single" w:sz="4" w:space="0" w:color="auto"/>
            </w:tcBorders>
            <w:shd w:val="clear" w:color="auto" w:fill="auto"/>
            <w:vAlign w:val="center"/>
          </w:tcPr>
          <w:p w14:paraId="7B64B3C4" w14:textId="77777777" w:rsidR="00887E8F" w:rsidRPr="005D05DA" w:rsidRDefault="00887E8F"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887E8F" w:rsidRPr="005D05DA" w:rsidRDefault="00887E8F" w:rsidP="009F4D46">
            <w:pPr>
              <w:snapToGrid w:val="0"/>
              <w:rPr>
                <w:rFonts w:ascii="ＭＳ Ｐ明朝" w:eastAsia="ＭＳ Ｐ明朝" w:hAnsi="ＭＳ Ｐ明朝"/>
                <w:spacing w:val="-30"/>
              </w:rPr>
            </w:pPr>
          </w:p>
        </w:tc>
        <w:tc>
          <w:tcPr>
            <w:tcW w:w="5812"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62B33DB8" w:rsidR="00887E8F" w:rsidRPr="005D05DA" w:rsidRDefault="00887E8F" w:rsidP="009F4D46">
            <w:pPr>
              <w:snapToGrid w:val="0"/>
              <w:rPr>
                <w:rFonts w:ascii="ＭＳ Ｐ明朝" w:eastAsia="ＭＳ Ｐ明朝" w:hAnsi="ＭＳ Ｐ明朝"/>
                <w:spacing w:val="-30"/>
                <w:sz w:val="20"/>
                <w:szCs w:val="20"/>
              </w:rPr>
            </w:pPr>
            <w:r w:rsidRPr="005D05DA">
              <w:rPr>
                <w:rFonts w:ascii="ＭＳ Ｐ明朝" w:eastAsia="ＭＳ Ｐ明朝" w:hAnsi="ＭＳ Ｐ明朝" w:hint="eastAsia"/>
                <w:spacing w:val="-30"/>
                <w:sz w:val="20"/>
                <w:szCs w:val="20"/>
              </w:rPr>
              <w:t>同等品承認を受けた製品</w:t>
            </w:r>
          </w:p>
          <w:p w14:paraId="31E5D2B9" w14:textId="1153A499" w:rsidR="00887E8F" w:rsidRPr="005D05DA" w:rsidRDefault="00A84CB2" w:rsidP="009F4D46">
            <w:pPr>
              <w:snapToGrid w:val="0"/>
              <w:ind w:left="111"/>
              <w:rPr>
                <w:rFonts w:ascii="ＭＳ Ｐ明朝" w:eastAsia="ＭＳ Ｐ明朝" w:hAnsi="ＭＳ Ｐ明朝"/>
                <w:spacing w:val="-30"/>
                <w:sz w:val="18"/>
                <w:szCs w:val="18"/>
              </w:rPr>
            </w:pPr>
            <w:r w:rsidRPr="005D05DA">
              <w:rPr>
                <w:rFonts w:ascii="ＭＳ Ｐ明朝" w:eastAsia="ＭＳ Ｐ明朝" w:hAnsi="ＭＳ Ｐ明朝"/>
                <w:noProof/>
                <w:spacing w:val="-30"/>
                <w:sz w:val="18"/>
                <w:szCs w:val="18"/>
              </w:rPr>
              <mc:AlternateContent>
                <mc:Choice Requires="wps">
                  <w:drawing>
                    <wp:anchor distT="0" distB="0" distL="114300" distR="114300" simplePos="0" relativeHeight="251745280" behindDoc="0" locked="0" layoutInCell="1" allowOverlap="1" wp14:anchorId="45C5812A" wp14:editId="1BA0AB10">
                      <wp:simplePos x="0" y="0"/>
                      <wp:positionH relativeFrom="column">
                        <wp:posOffset>-34925</wp:posOffset>
                      </wp:positionH>
                      <wp:positionV relativeFrom="paragraph">
                        <wp:posOffset>41910</wp:posOffset>
                      </wp:positionV>
                      <wp:extent cx="3552825" cy="334645"/>
                      <wp:effectExtent l="0" t="0" r="28575"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74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margin-left:-2.75pt;margin-top:3.3pt;width:279.75pt;height:26.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">
                      <v:textbox inset="5.85pt,.7pt,5.85pt,.7pt"/>
                    </v:shape>
                  </w:pict>
                </mc:Fallback>
              </mc:AlternateContent>
            </w:r>
          </w:p>
          <w:p w14:paraId="58D1C884" w14:textId="77777777" w:rsidR="00887E8F" w:rsidRPr="005D05DA" w:rsidRDefault="00887E8F" w:rsidP="009F4D46">
            <w:pPr>
              <w:snapToGrid w:val="0"/>
              <w:ind w:left="111"/>
              <w:rPr>
                <w:rFonts w:ascii="ＭＳ Ｐ明朝" w:eastAsia="ＭＳ Ｐ明朝" w:hAnsi="ＭＳ Ｐ明朝"/>
                <w:spacing w:val="-3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03064A78" w14:textId="77777777" w:rsidR="00887E8F" w:rsidRPr="005D05DA" w:rsidRDefault="00887E8F" w:rsidP="009F4D46">
            <w:pPr>
              <w:widowControl/>
              <w:jc w:val="left"/>
              <w:rPr>
                <w:rFonts w:ascii="ＭＳ Ｐ明朝" w:eastAsia="ＭＳ Ｐ明朝" w:hAnsi="ＭＳ Ｐ明朝"/>
                <w:spacing w:val="-30"/>
              </w:rPr>
            </w:pPr>
          </w:p>
        </w:tc>
      </w:tr>
    </w:tbl>
    <w:p w14:paraId="4ED20C47" w14:textId="77777777" w:rsidR="00424DCF" w:rsidRPr="005D05DA" w:rsidRDefault="00424DCF" w:rsidP="00424DCF">
      <w:pPr>
        <w:spacing w:line="180" w:lineRule="atLeast"/>
        <w:ind w:firstLineChars="1200" w:firstLine="2891"/>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※例示品か同等品のいずれかに○を記載すること。</w:t>
      </w:r>
    </w:p>
    <w:p w14:paraId="6B2DEF22" w14:textId="77777777" w:rsidR="00424DCF" w:rsidRPr="005D05DA" w:rsidRDefault="00424DCF" w:rsidP="00424DCF">
      <w:pPr>
        <w:spacing w:line="180" w:lineRule="atLeast"/>
        <w:ind w:firstLineChars="1200" w:firstLine="2891"/>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5D05DA" w:rsidRDefault="00424DCF" w:rsidP="00424DCF">
      <w:pPr>
        <w:spacing w:line="180" w:lineRule="atLeast"/>
        <w:ind w:firstLineChars="1200" w:firstLine="2891"/>
        <w:rPr>
          <w:rFonts w:ascii="ＭＳ Ｐ明朝" w:eastAsia="ＭＳ Ｐ明朝"/>
          <w:spacing w:val="-20"/>
          <w:position w:val="2"/>
          <w:sz w:val="20"/>
          <w:szCs w:val="20"/>
        </w:rPr>
      </w:pPr>
      <w:r w:rsidRPr="005D05DA">
        <w:rPr>
          <w:rFonts w:ascii="ＭＳ Ｐ明朝" w:eastAsia="ＭＳ Ｐ明朝" w:hint="eastAsia"/>
          <w:spacing w:val="-20"/>
          <w:position w:val="2"/>
          <w:sz w:val="20"/>
          <w:szCs w:val="20"/>
        </w:rPr>
        <w:t xml:space="preserve">　型番を記載すること。</w:t>
      </w:r>
    </w:p>
    <w:p w14:paraId="014FBDC5" w14:textId="77777777" w:rsidR="004C531E" w:rsidRPr="005D05DA" w:rsidRDefault="004C531E" w:rsidP="004C531E">
      <w:pPr>
        <w:pStyle w:val="Web"/>
        <w:spacing w:before="0" w:beforeAutospacing="0" w:after="0" w:afterAutospacing="0"/>
      </w:pPr>
    </w:p>
    <w:p w14:paraId="6B2FD5D4" w14:textId="77777777" w:rsidR="004C531E" w:rsidRPr="005D05DA" w:rsidRDefault="004C531E" w:rsidP="004C531E">
      <w:pPr>
        <w:pStyle w:val="Web"/>
        <w:spacing w:before="0" w:beforeAutospacing="0" w:after="0" w:afterAutospacing="0"/>
      </w:pPr>
    </w:p>
    <w:p w14:paraId="0C99F00C" w14:textId="77777777" w:rsidR="00887E8F" w:rsidRPr="005D05DA" w:rsidRDefault="004C531E" w:rsidP="004C531E">
      <w:pPr>
        <w:pStyle w:val="Web"/>
        <w:spacing w:before="0" w:beforeAutospacing="0" w:after="0" w:afterAutospacing="0"/>
        <w:ind w:firstLineChars="200" w:firstLine="562"/>
      </w:pPr>
      <w:r w:rsidRPr="005D05DA">
        <w:rPr>
          <w:rFonts w:hint="eastAsia"/>
        </w:rPr>
        <w:t>１</w:t>
      </w:r>
      <w:r w:rsidRPr="005D05DA">
        <w:rPr>
          <w:rFonts w:hAnsi="ＭＳ Ｐ明朝" w:hint="eastAsia"/>
          <w:spacing w:val="-20"/>
          <w:position w:val="2"/>
        </w:rPr>
        <w:t>．</w:t>
      </w:r>
      <w:r w:rsidRPr="005D05DA">
        <w:rPr>
          <w:rFonts w:hint="eastAsia"/>
        </w:rPr>
        <w:t xml:space="preserve">　</w:t>
      </w:r>
      <w:r w:rsidRPr="005D05DA">
        <w:rPr>
          <w:rFonts w:hint="eastAsia"/>
          <w:spacing w:val="59"/>
          <w:w w:val="97"/>
          <w:fitText w:val="1124" w:id="1461384705"/>
        </w:rPr>
        <w:t>納入場</w:t>
      </w:r>
      <w:r w:rsidRPr="005D05DA">
        <w:rPr>
          <w:rFonts w:hint="eastAsia"/>
          <w:spacing w:val="1"/>
          <w:w w:val="97"/>
          <w:fitText w:val="1124" w:id="1461384705"/>
        </w:rPr>
        <w:t>所</w:t>
      </w:r>
      <w:r w:rsidRPr="005D05DA">
        <w:rPr>
          <w:rFonts w:hint="eastAsia"/>
        </w:rPr>
        <w:t xml:space="preserve">　　　　</w:t>
      </w:r>
      <w:r w:rsidR="00D642AB" w:rsidRPr="005D05DA">
        <w:t>農林技術開発センター 果樹・茶研究部門茶業研究室 実験室</w:t>
      </w:r>
    </w:p>
    <w:p w14:paraId="252B06C0" w14:textId="04BAC811" w:rsidR="004C531E" w:rsidRPr="005D05DA" w:rsidRDefault="00D642AB" w:rsidP="00887E8F">
      <w:pPr>
        <w:pStyle w:val="Web"/>
        <w:spacing w:before="0" w:beforeAutospacing="0" w:after="0" w:afterAutospacing="0"/>
        <w:ind w:firstLineChars="1100" w:firstLine="3090"/>
        <w:rPr>
          <w:snapToGrid w:val="0"/>
        </w:rPr>
      </w:pPr>
      <w:r w:rsidRPr="005D05DA">
        <w:t>（東彼杵郡東彼杵町中尾郷1414）</w:t>
      </w:r>
    </w:p>
    <w:p w14:paraId="7EAEC5F1" w14:textId="77777777" w:rsidR="004C531E" w:rsidRPr="005D05DA"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5D05DA" w:rsidRDefault="00A32E66" w:rsidP="00A32E66">
      <w:pPr>
        <w:spacing w:line="240" w:lineRule="exact"/>
        <w:ind w:firstLineChars="241" w:firstLine="581"/>
        <w:rPr>
          <w:rFonts w:ascii="ＭＳ Ｐ明朝" w:eastAsia="ＭＳ Ｐ明朝" w:hAnsi="ＭＳ Ｐ明朝"/>
          <w:spacing w:val="-20"/>
          <w:position w:val="2"/>
          <w:sz w:val="20"/>
          <w:szCs w:val="20"/>
        </w:rPr>
      </w:pPr>
      <w:r w:rsidRPr="005D05DA">
        <w:rPr>
          <w:rFonts w:ascii="ＭＳ Ｐ明朝" w:eastAsia="ＭＳ Ｐ明朝" w:hAnsi="ＭＳ Ｐ明朝" w:hint="eastAsia"/>
          <w:spacing w:val="-20"/>
          <w:position w:val="2"/>
          <w:sz w:val="20"/>
          <w:szCs w:val="20"/>
        </w:rPr>
        <w:t xml:space="preserve">２．　</w:t>
      </w:r>
      <w:r w:rsidRPr="005D05DA">
        <w:rPr>
          <w:rFonts w:ascii="ＭＳ Ｐ明朝" w:eastAsia="ＭＳ Ｐ明朝" w:hAnsi="ＭＳ Ｐ明朝" w:hint="eastAsia"/>
          <w:spacing w:val="59"/>
          <w:w w:val="97"/>
          <w:kern w:val="0"/>
          <w:position w:val="2"/>
          <w:sz w:val="20"/>
          <w:szCs w:val="20"/>
          <w:fitText w:val="1124" w:id="879598081"/>
        </w:rPr>
        <w:t>納入期</w:t>
      </w:r>
      <w:r w:rsidRPr="005D05DA">
        <w:rPr>
          <w:rFonts w:ascii="ＭＳ Ｐ明朝" w:eastAsia="ＭＳ Ｐ明朝" w:hAnsi="ＭＳ Ｐ明朝" w:hint="eastAsia"/>
          <w:spacing w:val="1"/>
          <w:w w:val="97"/>
          <w:kern w:val="0"/>
          <w:position w:val="2"/>
          <w:sz w:val="20"/>
          <w:szCs w:val="20"/>
          <w:fitText w:val="1124" w:id="879598081"/>
        </w:rPr>
        <w:t>限</w:t>
      </w:r>
      <w:r w:rsidRPr="005D05DA">
        <w:rPr>
          <w:rFonts w:ascii="ＭＳ Ｐ明朝" w:eastAsia="ＭＳ Ｐ明朝" w:hAnsi="ＭＳ Ｐ明朝" w:hint="eastAsia"/>
          <w:spacing w:val="-20"/>
          <w:kern w:val="0"/>
          <w:position w:val="2"/>
          <w:sz w:val="20"/>
          <w:szCs w:val="20"/>
        </w:rPr>
        <w:t xml:space="preserve">　</w:t>
      </w:r>
      <w:r w:rsidRPr="005D05DA">
        <w:rPr>
          <w:rFonts w:ascii="ＭＳ Ｐ明朝" w:eastAsia="ＭＳ Ｐ明朝" w:hAnsi="ＭＳ Ｐ明朝"/>
          <w:spacing w:val="-20"/>
          <w:kern w:val="0"/>
          <w:position w:val="2"/>
          <w:sz w:val="20"/>
          <w:szCs w:val="20"/>
        </w:rPr>
        <w:t xml:space="preserve"> </w:t>
      </w:r>
      <w:r w:rsidRPr="005D05DA">
        <w:rPr>
          <w:rFonts w:ascii="ＭＳ Ｐ明朝" w:eastAsia="ＭＳ Ｐ明朝" w:hAnsi="ＭＳ Ｐ明朝" w:hint="eastAsia"/>
          <w:spacing w:val="-20"/>
          <w:position w:val="2"/>
          <w:sz w:val="20"/>
          <w:szCs w:val="20"/>
        </w:rPr>
        <w:t xml:space="preserve">　　</w:t>
      </w:r>
      <w:r w:rsidRPr="005D05DA">
        <w:rPr>
          <w:rFonts w:ascii="ＭＳ Ｐ明朝" w:eastAsia="ＭＳ Ｐ明朝" w:hAnsi="ＭＳ Ｐ明朝"/>
          <w:spacing w:val="-20"/>
          <w:position w:val="2"/>
          <w:sz w:val="20"/>
          <w:szCs w:val="20"/>
        </w:rPr>
        <w:t xml:space="preserve"> </w:t>
      </w:r>
      <w:r w:rsidR="00314910" w:rsidRPr="005D05DA">
        <w:rPr>
          <w:rFonts w:ascii="ＭＳ Ｐ明朝" w:eastAsia="ＭＳ Ｐ明朝" w:hAnsi="ＭＳ Ｐ明朝"/>
          <w:spacing w:val="-20"/>
          <w:position w:val="2"/>
          <w:sz w:val="20"/>
          <w:szCs w:val="20"/>
        </w:rPr>
        <w:t>令和８年９月４日</w:t>
      </w:r>
    </w:p>
    <w:p w14:paraId="41774296" w14:textId="77777777" w:rsidR="00A32E66" w:rsidRPr="005D05DA"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5D05DA">
        <w:rPr>
          <w:rFonts w:ascii="ＭＳ Ｐ明朝" w:eastAsia="ＭＳ Ｐ明朝" w:hAnsi="ＭＳ Ｐ明朝" w:hint="eastAsia"/>
          <w:spacing w:val="-20"/>
          <w:position w:val="2"/>
          <w:sz w:val="20"/>
          <w:szCs w:val="20"/>
        </w:rPr>
        <w:t>備考　　１　　入札者は、消費税に係る課税事業者であるか免税事業者</w:t>
      </w:r>
      <w:r w:rsidRPr="00BF7F44">
        <w:rPr>
          <w:rFonts w:ascii="ＭＳ Ｐ明朝" w:eastAsia="ＭＳ Ｐ明朝" w:hAnsi="ＭＳ Ｐ明朝" w:hint="eastAsia"/>
          <w:spacing w:val="-20"/>
          <w:position w:val="2"/>
          <w:sz w:val="20"/>
          <w:szCs w:val="20"/>
        </w:rPr>
        <w:t>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1D7"/>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32BF"/>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E7490"/>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05DA"/>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37A16"/>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87E8F"/>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CB2"/>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33CEB"/>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144A"/>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4803</Words>
  <Characters>1899</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12</cp:revision>
  <cp:lastPrinted>2026-06-29T02:56:00Z</cp:lastPrinted>
  <dcterms:created xsi:type="dcterms:W3CDTF">2021-02-03T00:33:00Z</dcterms:created>
  <dcterms:modified xsi:type="dcterms:W3CDTF">2026-07-02T01:40:00Z</dcterms:modified>
</cp:coreProperties>
</file>