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EA6AD7" w:rsidRDefault="00EA6AD7" w:rsidP="008027B6">
      <w:pPr>
        <w:rPr>
          <w:rFonts w:ascii="ＭＳ Ｐ明朝" w:eastAsia="ＭＳ Ｐ明朝" w:hAnsi="ＭＳ Ｐ明朝"/>
          <w:spacing w:val="-20"/>
          <w:sz w:val="20"/>
          <w:szCs w:val="20"/>
        </w:rPr>
      </w:pPr>
    </w:p>
    <w:p w:rsidR="00EA6AD7" w:rsidRPr="009C6BEF" w:rsidRDefault="00EA6AD7" w:rsidP="00EA6AD7">
      <w:pPr>
        <w:ind w:firstLineChars="200" w:firstLine="479"/>
        <w:rPr>
          <w:rFonts w:ascii="ＭＳ Ｐ明朝" w:eastAsia="ＭＳ Ｐ明朝" w:hAnsi="ＭＳ Ｐ明朝"/>
          <w:spacing w:val="-20"/>
          <w:sz w:val="20"/>
          <w:szCs w:val="20"/>
        </w:rPr>
      </w:pPr>
      <w:r w:rsidRPr="009C6BEF">
        <w:rPr>
          <w:rFonts w:ascii="ＭＳ Ｐ明朝" w:eastAsia="ＭＳ Ｐ明朝" w:hAnsi="ＭＳ Ｐ明朝" w:hint="eastAsia"/>
          <w:spacing w:val="-20"/>
          <w:sz w:val="20"/>
          <w:szCs w:val="20"/>
        </w:rPr>
        <w:t>※入札番号：</w:t>
      </w:r>
      <w:r w:rsidRPr="009C6BEF">
        <w:rPr>
          <w:rFonts w:ascii="ＭＳ Ｐ明朝" w:eastAsia="ＭＳ Ｐ明朝" w:hAnsi="ＭＳ Ｐ明朝"/>
          <w:spacing w:val="-20"/>
          <w:sz w:val="20"/>
          <w:szCs w:val="20"/>
        </w:rPr>
        <w:t>３１入札第１３８号</w:t>
      </w:r>
      <w:r w:rsidRPr="009C6BEF">
        <w:rPr>
          <w:rFonts w:ascii="ＭＳ Ｐ明朝" w:eastAsia="ＭＳ Ｐ明朝" w:hAnsi="ＭＳ Ｐ明朝" w:hint="eastAsia"/>
          <w:spacing w:val="-20"/>
          <w:sz w:val="20"/>
          <w:szCs w:val="20"/>
        </w:rPr>
        <w:t xml:space="preserve">　</w:t>
      </w:r>
      <w:r w:rsidRPr="009C6BEF">
        <w:rPr>
          <w:rFonts w:ascii="ＭＳ Ｐ明朝" w:eastAsia="ＭＳ Ｐ明朝" w:hAnsi="ＭＳ Ｐ明朝"/>
          <w:spacing w:val="-20"/>
          <w:sz w:val="20"/>
          <w:szCs w:val="20"/>
        </w:rPr>
        <w:t>自動製図ソフト（CAD／CAM）</w:t>
      </w:r>
    </w:p>
    <w:p w:rsidR="00EA6AD7" w:rsidRDefault="00EA6AD7" w:rsidP="00EA6AD7">
      <w:pPr>
        <w:spacing w:line="180" w:lineRule="atLeast"/>
        <w:rPr>
          <w:rFonts w:ascii="ＭＳ Ｐ明朝" w:eastAsia="ＭＳ Ｐ明朝"/>
          <w:spacing w:val="-20"/>
          <w:position w:val="2"/>
          <w:sz w:val="20"/>
          <w:szCs w:val="20"/>
        </w:rPr>
      </w:pPr>
    </w:p>
    <w:p w:rsidR="00EA6AD7" w:rsidRDefault="00EA6AD7" w:rsidP="00EA6AD7">
      <w:pPr>
        <w:ind w:firstLineChars="300" w:firstLine="839"/>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Pr="00EA2E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内　　訳　　別紙「入札書（内訳）」のとおり</w:t>
      </w:r>
    </w:p>
    <w:p w:rsidR="00EA6AD7" w:rsidRPr="00C25BCC" w:rsidRDefault="00EA6AD7" w:rsidP="00EA6AD7">
      <w:pPr>
        <w:spacing w:line="180" w:lineRule="atLeast"/>
        <w:rPr>
          <w:rFonts w:ascii="ＭＳ Ｐ明朝" w:eastAsia="ＭＳ Ｐ明朝"/>
          <w:spacing w:val="-20"/>
          <w:position w:val="2"/>
          <w:sz w:val="20"/>
          <w:szCs w:val="20"/>
        </w:rPr>
      </w:pPr>
    </w:p>
    <w:p w:rsidR="00EA6AD7" w:rsidRDefault="00EA6AD7" w:rsidP="00EA6AD7">
      <w:pPr>
        <w:ind w:leftChars="300" w:left="4506" w:hangingChars="1300" w:hanging="3637"/>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EA2E65">
        <w:rPr>
          <w:rFonts w:asciiTheme="minorEastAsia" w:eastAsiaTheme="minorEastAsia" w:hAnsiTheme="minorEastAsia" w:hint="eastAsia"/>
          <w:sz w:val="20"/>
          <w:szCs w:val="20"/>
        </w:rPr>
        <w:t xml:space="preserve">．納 入 先　</w:t>
      </w:r>
      <w:r>
        <w:rPr>
          <w:rFonts w:asciiTheme="minorEastAsia" w:eastAsiaTheme="minorEastAsia" w:hAnsiTheme="minorEastAsia" w:hint="eastAsia"/>
          <w:sz w:val="20"/>
          <w:szCs w:val="20"/>
        </w:rPr>
        <w:t xml:space="preserve">　長崎高等技術専門校本館３階　機械加工・制御科ＣＡＤ室（西彼杵郡長与町高田郷５４７－２１）</w:t>
      </w:r>
    </w:p>
    <w:p w:rsidR="00EA6AD7" w:rsidRPr="00C25BCC" w:rsidRDefault="00EA6AD7" w:rsidP="00EA6AD7">
      <w:pPr>
        <w:rPr>
          <w:rFonts w:asciiTheme="minorEastAsia" w:eastAsiaTheme="minorEastAsia" w:hAnsiTheme="minorEastAsia"/>
          <w:sz w:val="20"/>
          <w:szCs w:val="20"/>
        </w:rPr>
      </w:pPr>
    </w:p>
    <w:p w:rsidR="00EA6AD7" w:rsidRPr="00EA2E65" w:rsidRDefault="00EA6AD7" w:rsidP="00EA6AD7">
      <w:pPr>
        <w:ind w:firstLineChars="300" w:firstLine="839"/>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Pr="00EA2E65">
        <w:rPr>
          <w:rFonts w:asciiTheme="minorEastAsia" w:eastAsiaTheme="minorEastAsia" w:hAnsiTheme="minorEastAsia" w:hint="eastAsia"/>
          <w:sz w:val="20"/>
          <w:szCs w:val="20"/>
        </w:rPr>
        <w:t xml:space="preserve">．納入期限　</w:t>
      </w:r>
      <w:r>
        <w:rPr>
          <w:rFonts w:asciiTheme="minorEastAsia" w:eastAsiaTheme="minorEastAsia" w:hAnsiTheme="minorEastAsia" w:hint="eastAsia"/>
          <w:sz w:val="20"/>
          <w:szCs w:val="20"/>
        </w:rPr>
        <w:t xml:space="preserve">　令和２年２</w:t>
      </w:r>
      <w:r w:rsidRPr="00EA2E65">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１４</w:t>
      </w:r>
      <w:r w:rsidRPr="00EA2E65">
        <w:rPr>
          <w:rFonts w:asciiTheme="minorEastAsia" w:eastAsiaTheme="minorEastAsia" w:hAnsiTheme="minorEastAsia" w:hint="eastAsia"/>
          <w:sz w:val="20"/>
          <w:szCs w:val="20"/>
        </w:rPr>
        <w:t>日</w:t>
      </w:r>
    </w:p>
    <w:p w:rsidR="00EA6AD7" w:rsidRDefault="00EA6AD7" w:rsidP="00EA6AD7">
      <w:pPr>
        <w:spacing w:line="240" w:lineRule="exact"/>
        <w:rPr>
          <w:rFonts w:asciiTheme="minorEastAsia" w:eastAsiaTheme="minorEastAsia" w:hAnsiTheme="minorEastAsia"/>
          <w:spacing w:val="-20"/>
          <w:position w:val="2"/>
          <w:sz w:val="20"/>
          <w:szCs w:val="20"/>
        </w:rPr>
      </w:pPr>
    </w:p>
    <w:p w:rsidR="00EA6AD7" w:rsidRDefault="00EA6AD7" w:rsidP="00EA6AD7">
      <w:pPr>
        <w:spacing w:line="240" w:lineRule="exact"/>
        <w:rPr>
          <w:rFonts w:asciiTheme="minorEastAsia" w:eastAsiaTheme="minorEastAsia" w:hAnsiTheme="minorEastAsia"/>
          <w:spacing w:val="-20"/>
          <w:position w:val="2"/>
          <w:sz w:val="20"/>
          <w:szCs w:val="20"/>
        </w:rPr>
      </w:pPr>
    </w:p>
    <w:p w:rsidR="00EA6AD7" w:rsidRDefault="00EA6AD7" w:rsidP="00EA6AD7">
      <w:pPr>
        <w:spacing w:line="240" w:lineRule="exact"/>
        <w:rPr>
          <w:rFonts w:asciiTheme="minorEastAsia" w:eastAsiaTheme="minorEastAsia" w:hAnsiTheme="minorEastAsia"/>
          <w:spacing w:val="-20"/>
          <w:position w:val="2"/>
          <w:sz w:val="20"/>
          <w:szCs w:val="20"/>
        </w:rPr>
      </w:pPr>
    </w:p>
    <w:p w:rsidR="00EB7F8E" w:rsidRPr="00072EE8" w:rsidRDefault="00EB7F8E" w:rsidP="001B2FAC">
      <w:pPr>
        <w:spacing w:line="240" w:lineRule="exact"/>
        <w:rPr>
          <w:rFonts w:ascii="ＭＳ Ｐ明朝" w:eastAsia="ＭＳ Ｐ明朝" w:hAnsi="ＭＳ Ｐ明朝"/>
          <w:spacing w:val="-20"/>
          <w:position w:val="2"/>
          <w:sz w:val="20"/>
          <w:szCs w:val="20"/>
        </w:rPr>
      </w:pPr>
    </w:p>
    <w:p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8E7DF6" w:rsidRDefault="008E7DF6" w:rsidP="008027B6">
      <w:pPr>
        <w:spacing w:line="240" w:lineRule="exact"/>
        <w:ind w:firstLineChars="500" w:firstLine="1199"/>
        <w:rPr>
          <w:rFonts w:ascii="ＭＳ Ｐ明朝" w:eastAsia="ＭＳ Ｐ明朝" w:hAnsi="ＭＳ Ｐ明朝"/>
          <w:spacing w:val="-20"/>
          <w:position w:val="2"/>
          <w:sz w:val="20"/>
          <w:szCs w:val="20"/>
        </w:rPr>
      </w:pP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B022B6" w:rsidRDefault="00B022B6" w:rsidP="008027B6">
      <w:pPr>
        <w:spacing w:line="240" w:lineRule="exact"/>
        <w:ind w:firstLineChars="500" w:firstLine="1199"/>
        <w:rPr>
          <w:rFonts w:ascii="ＭＳ Ｐ明朝" w:eastAsia="ＭＳ Ｐ明朝" w:hAnsi="ＭＳ Ｐ明朝"/>
          <w:spacing w:val="-20"/>
          <w:position w:val="2"/>
          <w:sz w:val="20"/>
          <w:szCs w:val="20"/>
        </w:rPr>
      </w:pPr>
    </w:p>
    <w:p w:rsidR="00B022B6" w:rsidRPr="00B022B6" w:rsidRDefault="00B022B6" w:rsidP="00B022B6">
      <w:pPr>
        <w:spacing w:line="240" w:lineRule="exact"/>
        <w:ind w:firstLineChars="500" w:firstLine="1199"/>
        <w:rPr>
          <w:rFonts w:ascii="ＭＳ Ｐ明朝" w:eastAsia="ＭＳ Ｐ明朝" w:hAnsi="ＭＳ Ｐ明朝"/>
          <w:spacing w:val="-20"/>
          <w:position w:val="2"/>
          <w:sz w:val="20"/>
          <w:szCs w:val="20"/>
        </w:rPr>
      </w:pPr>
      <w:r w:rsidRPr="00B022B6">
        <w:rPr>
          <w:rFonts w:ascii="ＭＳ Ｐ明朝" w:eastAsia="ＭＳ Ｐ明朝" w:hAnsi="ＭＳ Ｐ明朝" w:hint="eastAsia"/>
          <w:spacing w:val="-20"/>
          <w:position w:val="2"/>
          <w:sz w:val="20"/>
          <w:szCs w:val="20"/>
        </w:rPr>
        <w:t xml:space="preserve">３ </w:t>
      </w:r>
      <w:r w:rsidRPr="00B022B6">
        <w:rPr>
          <w:rFonts w:ascii="ＭＳ Ｐ明朝" w:eastAsia="ＭＳ Ｐ明朝" w:hAnsi="ＭＳ Ｐ明朝"/>
          <w:spacing w:val="-20"/>
          <w:position w:val="2"/>
          <w:sz w:val="20"/>
          <w:szCs w:val="20"/>
        </w:rPr>
        <w:t xml:space="preserve">  </w:t>
      </w:r>
      <w:r w:rsidRPr="00B022B6">
        <w:rPr>
          <w:rFonts w:ascii="ＭＳ Ｐ明朝" w:eastAsia="ＭＳ Ｐ明朝" w:hAnsi="ＭＳ Ｐ明朝" w:hint="eastAsia"/>
          <w:spacing w:val="-20"/>
          <w:position w:val="2"/>
          <w:sz w:val="20"/>
          <w:szCs w:val="20"/>
        </w:rPr>
        <w:t>別紙「入札書（内訳）」は別葉とし、入札書と同様、入札者の記名押印をすること。</w:t>
      </w:r>
    </w:p>
    <w:p w:rsidR="00B022B6" w:rsidRPr="00B022B6" w:rsidRDefault="00B022B6" w:rsidP="008027B6">
      <w:pPr>
        <w:spacing w:line="240" w:lineRule="exact"/>
        <w:ind w:firstLineChars="500" w:firstLine="1199"/>
        <w:rPr>
          <w:rFonts w:ascii="ＭＳ Ｐ明朝" w:eastAsia="ＭＳ Ｐ明朝" w:hAnsi="ＭＳ Ｐ明朝"/>
          <w:spacing w:val="-20"/>
          <w:position w:val="2"/>
          <w:sz w:val="20"/>
          <w:szCs w:val="20"/>
        </w:rPr>
      </w:pPr>
    </w:p>
    <w:p w:rsidR="00EB7F8E" w:rsidRDefault="00EB7F8E" w:rsidP="008027B6">
      <w:pPr>
        <w:spacing w:line="240" w:lineRule="exact"/>
        <w:rPr>
          <w:rFonts w:ascii="ＭＳ Ｐ明朝" w:eastAsia="ＭＳ Ｐ明朝" w:hAnsi="ＭＳ Ｐ明朝"/>
          <w:spacing w:val="-20"/>
          <w:position w:val="2"/>
          <w:sz w:val="20"/>
          <w:szCs w:val="20"/>
        </w:rPr>
      </w:pPr>
    </w:p>
    <w:p w:rsidR="00EA6AD7" w:rsidRDefault="00EA6AD7" w:rsidP="008027B6">
      <w:pPr>
        <w:spacing w:line="240" w:lineRule="exact"/>
        <w:rPr>
          <w:rFonts w:ascii="ＭＳ Ｐ明朝" w:eastAsia="ＭＳ Ｐ明朝" w:hAnsi="ＭＳ Ｐ明朝"/>
          <w:spacing w:val="-20"/>
          <w:position w:val="2"/>
          <w:sz w:val="20"/>
          <w:szCs w:val="20"/>
        </w:rPr>
      </w:pPr>
    </w:p>
    <w:p w:rsidR="00EA6AD7" w:rsidRDefault="00EA6AD7" w:rsidP="008027B6">
      <w:pPr>
        <w:spacing w:line="240" w:lineRule="exact"/>
        <w:rPr>
          <w:rFonts w:ascii="ＭＳ Ｐ明朝" w:eastAsia="ＭＳ Ｐ明朝" w:hAnsi="ＭＳ Ｐ明朝"/>
          <w:spacing w:val="-20"/>
          <w:position w:val="2"/>
          <w:sz w:val="20"/>
          <w:szCs w:val="20"/>
        </w:rPr>
      </w:pPr>
    </w:p>
    <w:p w:rsidR="00EA6AD7" w:rsidRDefault="00EA6AD7" w:rsidP="008027B6">
      <w:pPr>
        <w:spacing w:line="240" w:lineRule="exact"/>
        <w:rPr>
          <w:rFonts w:ascii="ＭＳ Ｐ明朝" w:eastAsia="ＭＳ Ｐ明朝" w:hAnsi="ＭＳ Ｐ明朝"/>
          <w:spacing w:val="-20"/>
          <w:position w:val="2"/>
          <w:sz w:val="20"/>
          <w:szCs w:val="20"/>
        </w:rPr>
      </w:pPr>
    </w:p>
    <w:p w:rsidR="00EA6AD7" w:rsidRDefault="00EA6AD7" w:rsidP="008027B6">
      <w:pPr>
        <w:spacing w:line="240" w:lineRule="exact"/>
        <w:rPr>
          <w:rFonts w:ascii="ＭＳ Ｐ明朝" w:eastAsia="ＭＳ Ｐ明朝" w:hAnsi="ＭＳ Ｐ明朝"/>
          <w:spacing w:val="-20"/>
          <w:position w:val="2"/>
          <w:sz w:val="20"/>
          <w:szCs w:val="20"/>
        </w:rPr>
      </w:pPr>
    </w:p>
    <w:p w:rsidR="00EA6AD7" w:rsidRDefault="00EA6AD7" w:rsidP="008027B6">
      <w:pPr>
        <w:spacing w:line="240" w:lineRule="exact"/>
        <w:rPr>
          <w:rFonts w:ascii="ＭＳ Ｐ明朝" w:eastAsia="ＭＳ Ｐ明朝" w:hAnsi="ＭＳ Ｐ明朝"/>
          <w:spacing w:val="-20"/>
          <w:position w:val="2"/>
          <w:sz w:val="20"/>
          <w:szCs w:val="20"/>
        </w:rPr>
      </w:pPr>
    </w:p>
    <w:p w:rsidR="00EA6AD7" w:rsidRDefault="00EA6AD7" w:rsidP="008027B6">
      <w:pPr>
        <w:spacing w:line="240" w:lineRule="exact"/>
        <w:rPr>
          <w:rFonts w:ascii="ＭＳ Ｐ明朝" w:eastAsia="ＭＳ Ｐ明朝" w:hAnsi="ＭＳ Ｐ明朝"/>
          <w:spacing w:val="-20"/>
          <w:position w:val="2"/>
          <w:sz w:val="20"/>
          <w:szCs w:val="20"/>
        </w:rPr>
      </w:pPr>
    </w:p>
    <w:p w:rsidR="00EA6AD7" w:rsidRDefault="00EA6AD7" w:rsidP="008027B6">
      <w:pPr>
        <w:spacing w:line="240" w:lineRule="exact"/>
        <w:rPr>
          <w:rFonts w:ascii="ＭＳ Ｐ明朝" w:eastAsia="ＭＳ Ｐ明朝" w:hAnsi="ＭＳ Ｐ明朝"/>
          <w:spacing w:val="-20"/>
          <w:position w:val="2"/>
          <w:sz w:val="20"/>
          <w:szCs w:val="20"/>
        </w:rPr>
      </w:pPr>
    </w:p>
    <w:p w:rsidR="00EA6AD7" w:rsidRDefault="00547744" w:rsidP="008027B6">
      <w:pPr>
        <w:spacing w:line="240" w:lineRule="exact"/>
        <w:rPr>
          <w:rFonts w:ascii="ＭＳ Ｐ明朝" w:eastAsia="ＭＳ Ｐ明朝" w:hAnsi="ＭＳ Ｐ明朝"/>
          <w:spacing w:val="-20"/>
          <w:position w:val="2"/>
          <w:sz w:val="20"/>
          <w:szCs w:val="20"/>
        </w:rPr>
      </w:pPr>
      <w:bookmarkStart w:id="0" w:name="_Hlk23146865"/>
      <w:r w:rsidRPr="005079EC">
        <w:rPr>
          <w:rFonts w:ascii="ＭＳ Ｐ明朝" w:eastAsia="ＭＳ Ｐ明朝" w:hAnsi="ＭＳ Ｐ明朝" w:hint="eastAsia"/>
          <w:b/>
          <w:color w:val="FF0000"/>
          <w:spacing w:val="-20"/>
          <w:szCs w:val="21"/>
        </w:rPr>
        <w:lastRenderedPageBreak/>
        <w:t>（郵送入札用・代理人の記名押印は不要）</w:t>
      </w:r>
    </w:p>
    <w:p w:rsidR="00EA6AD7" w:rsidRDefault="00EA6AD7" w:rsidP="00EA6AD7">
      <w:pPr>
        <w:spacing w:line="240" w:lineRule="exact"/>
        <w:jc w:val="right"/>
        <w:rPr>
          <w:rFonts w:ascii="ＭＳ Ｐ明朝" w:eastAsia="ＭＳ Ｐ明朝" w:hAnsi="ＭＳ Ｐ明朝"/>
          <w:spacing w:val="-20"/>
          <w:sz w:val="20"/>
          <w:szCs w:val="20"/>
        </w:rPr>
      </w:pPr>
      <w:r>
        <w:rPr>
          <w:rFonts w:ascii="ＭＳ Ｐ明朝" w:eastAsia="ＭＳ Ｐ明朝" w:hAnsi="ＭＳ Ｐ明朝"/>
          <w:spacing w:val="-20"/>
          <w:sz w:val="20"/>
          <w:szCs w:val="20"/>
        </w:rPr>
        <w:t>別紙</w:t>
      </w:r>
    </w:p>
    <w:p w:rsidR="00EA6AD7" w:rsidRDefault="00EA6AD7" w:rsidP="00EA6AD7">
      <w:pPr>
        <w:spacing w:line="240" w:lineRule="exact"/>
        <w:jc w:val="right"/>
        <w:rPr>
          <w:rFonts w:ascii="ＭＳ Ｐ明朝" w:eastAsia="ＭＳ Ｐ明朝" w:hAnsi="ＭＳ Ｐ明朝"/>
          <w:spacing w:val="-20"/>
          <w:sz w:val="20"/>
          <w:szCs w:val="20"/>
        </w:rPr>
      </w:pPr>
    </w:p>
    <w:p w:rsidR="00EA6AD7" w:rsidRPr="00EA2029" w:rsidRDefault="00EA6AD7" w:rsidP="00EA6AD7">
      <w:pPr>
        <w:spacing w:line="240" w:lineRule="exact"/>
        <w:jc w:val="center"/>
        <w:rPr>
          <w:rFonts w:ascii="ＭＳ Ｐ明朝" w:eastAsia="ＭＳ Ｐ明朝" w:hAnsi="ＭＳ Ｐ明朝"/>
          <w:b/>
          <w:spacing w:val="-20"/>
          <w:sz w:val="22"/>
          <w:szCs w:val="22"/>
        </w:rPr>
      </w:pPr>
      <w:r w:rsidRPr="00EA2029">
        <w:rPr>
          <w:rFonts w:ascii="ＭＳ Ｐ明朝" w:eastAsia="ＭＳ Ｐ明朝" w:hAnsi="ＭＳ Ｐ明朝"/>
          <w:b/>
          <w:spacing w:val="-20"/>
          <w:sz w:val="22"/>
          <w:szCs w:val="22"/>
        </w:rPr>
        <w:t>入</w:t>
      </w:r>
      <w:r>
        <w:rPr>
          <w:rFonts w:ascii="ＭＳ Ｐ明朝" w:eastAsia="ＭＳ Ｐ明朝" w:hAnsi="ＭＳ Ｐ明朝" w:hint="eastAsia"/>
          <w:b/>
          <w:spacing w:val="-20"/>
          <w:sz w:val="22"/>
          <w:szCs w:val="22"/>
        </w:rPr>
        <w:t xml:space="preserve">　</w:t>
      </w:r>
      <w:r w:rsidRPr="00EA2029">
        <w:rPr>
          <w:rFonts w:ascii="ＭＳ Ｐ明朝" w:eastAsia="ＭＳ Ｐ明朝" w:hAnsi="ＭＳ Ｐ明朝"/>
          <w:b/>
          <w:spacing w:val="-20"/>
          <w:sz w:val="22"/>
          <w:szCs w:val="22"/>
        </w:rPr>
        <w:t>札</w:t>
      </w:r>
      <w:r>
        <w:rPr>
          <w:rFonts w:ascii="ＭＳ Ｐ明朝" w:eastAsia="ＭＳ Ｐ明朝" w:hAnsi="ＭＳ Ｐ明朝" w:hint="eastAsia"/>
          <w:b/>
          <w:spacing w:val="-20"/>
          <w:sz w:val="22"/>
          <w:szCs w:val="22"/>
        </w:rPr>
        <w:t xml:space="preserve">　</w:t>
      </w:r>
      <w:r w:rsidRPr="00EA2029">
        <w:rPr>
          <w:rFonts w:ascii="ＭＳ Ｐ明朝" w:eastAsia="ＭＳ Ｐ明朝" w:hAnsi="ＭＳ Ｐ明朝"/>
          <w:b/>
          <w:spacing w:val="-20"/>
          <w:sz w:val="22"/>
          <w:szCs w:val="22"/>
        </w:rPr>
        <w:t>書</w:t>
      </w:r>
      <w:r>
        <w:rPr>
          <w:rFonts w:ascii="ＭＳ Ｐ明朝" w:eastAsia="ＭＳ Ｐ明朝" w:hAnsi="ＭＳ Ｐ明朝" w:hint="eastAsia"/>
          <w:b/>
          <w:spacing w:val="-20"/>
          <w:sz w:val="22"/>
          <w:szCs w:val="22"/>
        </w:rPr>
        <w:t xml:space="preserve">　</w:t>
      </w:r>
      <w:r w:rsidRPr="00EA2029">
        <w:rPr>
          <w:rFonts w:ascii="ＭＳ Ｐ明朝" w:eastAsia="ＭＳ Ｐ明朝" w:hAnsi="ＭＳ Ｐ明朝"/>
          <w:b/>
          <w:spacing w:val="-20"/>
          <w:sz w:val="22"/>
          <w:szCs w:val="22"/>
        </w:rPr>
        <w:t>（</w:t>
      </w:r>
      <w:r>
        <w:rPr>
          <w:rFonts w:ascii="ＭＳ Ｐ明朝" w:eastAsia="ＭＳ Ｐ明朝" w:hAnsi="ＭＳ Ｐ明朝" w:hint="eastAsia"/>
          <w:b/>
          <w:spacing w:val="-20"/>
          <w:sz w:val="22"/>
          <w:szCs w:val="22"/>
        </w:rPr>
        <w:t xml:space="preserve">　</w:t>
      </w:r>
      <w:r w:rsidRPr="00EA2029">
        <w:rPr>
          <w:rFonts w:ascii="ＭＳ Ｐ明朝" w:eastAsia="ＭＳ Ｐ明朝" w:hAnsi="ＭＳ Ｐ明朝"/>
          <w:b/>
          <w:spacing w:val="-20"/>
          <w:sz w:val="22"/>
          <w:szCs w:val="22"/>
        </w:rPr>
        <w:t>内</w:t>
      </w:r>
      <w:r>
        <w:rPr>
          <w:rFonts w:ascii="ＭＳ Ｐ明朝" w:eastAsia="ＭＳ Ｐ明朝" w:hAnsi="ＭＳ Ｐ明朝" w:hint="eastAsia"/>
          <w:b/>
          <w:spacing w:val="-20"/>
          <w:sz w:val="22"/>
          <w:szCs w:val="22"/>
        </w:rPr>
        <w:t xml:space="preserve">　</w:t>
      </w:r>
      <w:r w:rsidRPr="00EA2029">
        <w:rPr>
          <w:rFonts w:ascii="ＭＳ Ｐ明朝" w:eastAsia="ＭＳ Ｐ明朝" w:hAnsi="ＭＳ Ｐ明朝"/>
          <w:b/>
          <w:spacing w:val="-20"/>
          <w:sz w:val="22"/>
          <w:szCs w:val="22"/>
        </w:rPr>
        <w:t>訳</w:t>
      </w:r>
      <w:r>
        <w:rPr>
          <w:rFonts w:ascii="ＭＳ Ｐ明朝" w:eastAsia="ＭＳ Ｐ明朝" w:hAnsi="ＭＳ Ｐ明朝" w:hint="eastAsia"/>
          <w:b/>
          <w:spacing w:val="-20"/>
          <w:sz w:val="22"/>
          <w:szCs w:val="22"/>
        </w:rPr>
        <w:t xml:space="preserve">　</w:t>
      </w:r>
      <w:r w:rsidRPr="00EA2029">
        <w:rPr>
          <w:rFonts w:ascii="ＭＳ Ｐ明朝" w:eastAsia="ＭＳ Ｐ明朝" w:hAnsi="ＭＳ Ｐ明朝"/>
          <w:b/>
          <w:spacing w:val="-20"/>
          <w:sz w:val="22"/>
          <w:szCs w:val="22"/>
        </w:rPr>
        <w:t>）</w:t>
      </w:r>
    </w:p>
    <w:p w:rsidR="00EA6AD7" w:rsidRDefault="00EA6AD7" w:rsidP="00EA6AD7">
      <w:pPr>
        <w:spacing w:line="240" w:lineRule="exact"/>
        <w:rPr>
          <w:rFonts w:ascii="ＭＳ Ｐ明朝" w:eastAsia="ＭＳ Ｐ明朝" w:hAnsi="ＭＳ Ｐ明朝"/>
          <w:spacing w:val="-20"/>
          <w:sz w:val="20"/>
          <w:szCs w:val="20"/>
        </w:rPr>
      </w:pPr>
    </w:p>
    <w:p w:rsidR="00EA6AD7" w:rsidRDefault="00EA6AD7" w:rsidP="00EA6AD7">
      <w:pPr>
        <w:spacing w:line="240" w:lineRule="exact"/>
        <w:rPr>
          <w:rFonts w:ascii="ＭＳ Ｐ明朝" w:eastAsia="ＭＳ Ｐ明朝" w:hAnsi="ＭＳ Ｐ明朝"/>
          <w:spacing w:val="-20"/>
          <w:sz w:val="20"/>
          <w:szCs w:val="20"/>
        </w:rPr>
      </w:pPr>
    </w:p>
    <w:p w:rsidR="00EA6AD7" w:rsidRPr="008D0A31" w:rsidRDefault="00EA6AD7" w:rsidP="00EA6AD7">
      <w:pPr>
        <w:spacing w:line="240" w:lineRule="exact"/>
        <w:ind w:leftChars="1461" w:left="4233"/>
        <w:rPr>
          <w:rFonts w:ascii="ＭＳ Ｐ明朝" w:eastAsia="ＭＳ Ｐ明朝" w:hAnsi="ＭＳ Ｐ明朝"/>
          <w:spacing w:val="-20"/>
          <w:sz w:val="20"/>
          <w:szCs w:val="20"/>
        </w:rPr>
      </w:pPr>
      <w:r w:rsidRPr="00EA6AD7">
        <w:rPr>
          <w:rFonts w:ascii="ＭＳ Ｐ明朝" w:eastAsia="ＭＳ Ｐ明朝" w:hAnsi="ＭＳ Ｐ明朝" w:hint="eastAsia"/>
          <w:spacing w:val="201"/>
          <w:kern w:val="0"/>
          <w:sz w:val="20"/>
          <w:szCs w:val="20"/>
          <w:fitText w:val="1405" w:id="2056525062"/>
        </w:rPr>
        <w:t>所在</w:t>
      </w:r>
      <w:r w:rsidRPr="00EA6AD7">
        <w:rPr>
          <w:rFonts w:ascii="ＭＳ Ｐ明朝" w:eastAsia="ＭＳ Ｐ明朝" w:hAnsi="ＭＳ Ｐ明朝" w:hint="eastAsia"/>
          <w:kern w:val="0"/>
          <w:sz w:val="20"/>
          <w:szCs w:val="20"/>
          <w:fitText w:val="1405" w:id="2056525062"/>
        </w:rPr>
        <w:t>地</w:t>
      </w:r>
    </w:p>
    <w:p w:rsidR="00EA6AD7" w:rsidRDefault="00EA6AD7" w:rsidP="00EA6AD7">
      <w:pPr>
        <w:spacing w:line="240" w:lineRule="exact"/>
        <w:ind w:leftChars="1461" w:left="4233"/>
        <w:rPr>
          <w:rFonts w:ascii="ＭＳ Ｐ明朝" w:eastAsia="ＭＳ Ｐ明朝" w:hAnsi="ＭＳ Ｐ明朝"/>
          <w:spacing w:val="-20"/>
          <w:sz w:val="20"/>
          <w:szCs w:val="20"/>
        </w:rPr>
      </w:pPr>
    </w:p>
    <w:p w:rsidR="00EA6AD7" w:rsidRPr="008D0A31" w:rsidRDefault="00EA6AD7" w:rsidP="00EA6AD7">
      <w:pPr>
        <w:spacing w:line="240" w:lineRule="exact"/>
        <w:ind w:leftChars="1461" w:left="4233"/>
        <w:rPr>
          <w:rFonts w:ascii="ＭＳ Ｐ明朝" w:eastAsia="ＭＳ Ｐ明朝" w:hAnsi="ＭＳ Ｐ明朝"/>
          <w:spacing w:val="-20"/>
          <w:sz w:val="20"/>
          <w:szCs w:val="20"/>
        </w:rPr>
      </w:pPr>
      <w:r w:rsidRPr="008D0A31">
        <w:rPr>
          <w:rFonts w:ascii="ＭＳ Ｐ明朝" w:eastAsia="ＭＳ Ｐ明朝" w:hAnsi="ＭＳ Ｐ明朝" w:hint="eastAsia"/>
          <w:spacing w:val="-20"/>
          <w:sz w:val="20"/>
          <w:szCs w:val="20"/>
        </w:rPr>
        <w:t>商号又は名称</w:t>
      </w:r>
    </w:p>
    <w:p w:rsidR="00EA6AD7" w:rsidRPr="00EA2029" w:rsidRDefault="00EA6AD7" w:rsidP="00EA6AD7">
      <w:pPr>
        <w:spacing w:line="240" w:lineRule="exact"/>
        <w:ind w:leftChars="1461" w:left="4233"/>
        <w:rPr>
          <w:rFonts w:ascii="ＭＳ Ｐ明朝" w:eastAsia="ＭＳ Ｐ明朝" w:hAnsi="ＭＳ Ｐ明朝"/>
          <w:spacing w:val="201"/>
          <w:kern w:val="0"/>
          <w:sz w:val="20"/>
          <w:szCs w:val="20"/>
        </w:rPr>
      </w:pPr>
    </w:p>
    <w:p w:rsidR="00EA6AD7" w:rsidRPr="008D0A31" w:rsidRDefault="00EA6AD7" w:rsidP="00EA6AD7">
      <w:pPr>
        <w:spacing w:line="240" w:lineRule="exact"/>
        <w:ind w:leftChars="1461" w:left="4233"/>
        <w:rPr>
          <w:rFonts w:ascii="ＭＳ Ｐ明朝" w:eastAsia="ＭＳ Ｐ明朝" w:hAnsi="ＭＳ Ｐ明朝"/>
          <w:spacing w:val="-20"/>
          <w:sz w:val="20"/>
          <w:szCs w:val="20"/>
        </w:rPr>
      </w:pPr>
      <w:r w:rsidRPr="00EA6AD7">
        <w:rPr>
          <w:rFonts w:ascii="ＭＳ Ｐ明朝" w:eastAsia="ＭＳ Ｐ明朝" w:hAnsi="ＭＳ Ｐ明朝" w:hint="eastAsia"/>
          <w:spacing w:val="262"/>
          <w:kern w:val="0"/>
          <w:sz w:val="20"/>
          <w:szCs w:val="20"/>
          <w:fitText w:val="1647" w:id="2056525063"/>
        </w:rPr>
        <w:t>代表</w:t>
      </w:r>
      <w:r w:rsidRPr="00EA6AD7">
        <w:rPr>
          <w:rFonts w:ascii="ＭＳ Ｐ明朝" w:eastAsia="ＭＳ Ｐ明朝" w:hAnsi="ＭＳ Ｐ明朝" w:hint="eastAsia"/>
          <w:kern w:val="0"/>
          <w:sz w:val="20"/>
          <w:szCs w:val="20"/>
          <w:fitText w:val="1647" w:id="2056525063"/>
        </w:rPr>
        <w:t>者</w:t>
      </w:r>
      <w:r w:rsidRPr="008D0A31">
        <w:rPr>
          <w:rFonts w:ascii="ＭＳ Ｐ明朝" w:eastAsia="ＭＳ Ｐ明朝" w:hAnsi="ＭＳ Ｐ明朝" w:hint="eastAsia"/>
          <w:spacing w:val="-20"/>
          <w:sz w:val="20"/>
          <w:szCs w:val="20"/>
        </w:rPr>
        <w:t xml:space="preserve">　　　　　　　　　　　　　　　　　　　</w:t>
      </w:r>
      <w:r>
        <w:rPr>
          <w:rFonts w:ascii="ＭＳ Ｐ明朝" w:eastAsia="ＭＳ Ｐ明朝" w:hAnsi="ＭＳ Ｐ明朝" w:hint="eastAsia"/>
          <w:spacing w:val="-20"/>
          <w:sz w:val="20"/>
          <w:szCs w:val="20"/>
        </w:rPr>
        <w:t xml:space="preserve"> </w:t>
      </w:r>
      <w:r w:rsidRPr="008D0A31">
        <w:rPr>
          <w:rFonts w:ascii="ＭＳ Ｐ明朝" w:eastAsia="ＭＳ Ｐ明朝" w:hAnsi="ＭＳ Ｐ明朝" w:hint="eastAsia"/>
          <w:spacing w:val="-20"/>
          <w:sz w:val="20"/>
          <w:szCs w:val="20"/>
        </w:rPr>
        <w:t xml:space="preserve">　　</w:t>
      </w:r>
      <w:r>
        <w:rPr>
          <w:rFonts w:ascii="ＭＳ Ｐ明朝" w:eastAsia="ＭＳ Ｐ明朝" w:hAnsi="ＭＳ Ｐ明朝" w:hint="eastAsia"/>
          <w:spacing w:val="-20"/>
          <w:sz w:val="20"/>
          <w:szCs w:val="20"/>
        </w:rPr>
        <w:t xml:space="preserve">　　　　</w:t>
      </w:r>
      <w:r w:rsidRPr="008D0A31">
        <w:rPr>
          <w:rFonts w:ascii="ＭＳ Ｐ明朝" w:eastAsia="ＭＳ Ｐ明朝" w:hAnsi="ＭＳ Ｐ明朝" w:hint="eastAsia"/>
          <w:spacing w:val="-20"/>
          <w:sz w:val="20"/>
          <w:szCs w:val="20"/>
        </w:rPr>
        <w:t xml:space="preserve">　</w:t>
      </w:r>
      <w:r w:rsidRPr="008D0A31">
        <w:rPr>
          <w:rFonts w:ascii="ＭＳ Ｐ明朝" w:eastAsia="ＭＳ Ｐ明朝" w:hAnsi="ＭＳ Ｐ明朝"/>
          <w:spacing w:val="-20"/>
          <w:sz w:val="20"/>
          <w:szCs w:val="20"/>
        </w:rPr>
        <w:t xml:space="preserve"> </w:t>
      </w:r>
      <w:r w:rsidRPr="008D0A31">
        <w:rPr>
          <w:rFonts w:ascii="ＭＳ Ｐ明朝" w:eastAsia="ＭＳ Ｐ明朝" w:hAnsi="ＭＳ Ｐ明朝" w:hint="eastAsia"/>
          <w:spacing w:val="-20"/>
          <w:sz w:val="20"/>
          <w:szCs w:val="20"/>
        </w:rPr>
        <w:t>㊞</w:t>
      </w:r>
    </w:p>
    <w:p w:rsidR="00EA6AD7" w:rsidRDefault="00EA6AD7" w:rsidP="00EA6AD7">
      <w:pPr>
        <w:spacing w:line="240" w:lineRule="exact"/>
        <w:ind w:leftChars="1461" w:left="4233"/>
        <w:rPr>
          <w:rFonts w:ascii="ＭＳ Ｐ明朝" w:eastAsia="ＭＳ Ｐ明朝" w:hAnsi="ＭＳ Ｐ明朝"/>
          <w:spacing w:val="-20"/>
          <w:sz w:val="14"/>
          <w:szCs w:val="20"/>
        </w:rPr>
      </w:pPr>
    </w:p>
    <w:p w:rsidR="00EA6AD7" w:rsidRPr="008D0A31" w:rsidRDefault="00EA6AD7" w:rsidP="00EA6AD7">
      <w:pPr>
        <w:spacing w:line="240" w:lineRule="exact"/>
        <w:rPr>
          <w:rFonts w:ascii="ＭＳ Ｐ明朝" w:eastAsia="ＭＳ Ｐ明朝" w:hAnsi="ＭＳ Ｐ明朝"/>
          <w:spacing w:val="-20"/>
          <w:sz w:val="20"/>
          <w:szCs w:val="20"/>
        </w:rPr>
      </w:pPr>
    </w:p>
    <w:tbl>
      <w:tblPr>
        <w:tblW w:w="8080"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67"/>
        <w:gridCol w:w="3686"/>
        <w:gridCol w:w="992"/>
      </w:tblGrid>
      <w:tr w:rsidR="005E1768" w:rsidRPr="00750688" w:rsidTr="005E1768">
        <w:trPr>
          <w:trHeight w:val="197"/>
        </w:trPr>
        <w:tc>
          <w:tcPr>
            <w:tcW w:w="2835" w:type="dxa"/>
            <w:vAlign w:val="center"/>
          </w:tcPr>
          <w:p w:rsidR="005E1768" w:rsidRPr="00750688" w:rsidRDefault="005E1768" w:rsidP="00EA6AD7">
            <w:pPr>
              <w:snapToGrid w:val="0"/>
              <w:jc w:val="center"/>
              <w:rPr>
                <w:rFonts w:ascii="ＭＳ Ｐ明朝" w:eastAsia="ＭＳ Ｐ明朝" w:hAnsi="ＭＳ Ｐ明朝"/>
                <w:spacing w:val="-30"/>
                <w:szCs w:val="21"/>
              </w:rPr>
            </w:pPr>
            <w:r w:rsidRPr="00750688">
              <w:rPr>
                <w:rFonts w:ascii="ＭＳ Ｐ明朝" w:eastAsia="ＭＳ Ｐ明朝" w:hAnsi="ＭＳ Ｐ明朝" w:hint="eastAsia"/>
                <w:spacing w:val="-30"/>
                <w:szCs w:val="21"/>
              </w:rPr>
              <w:t>品</w:t>
            </w:r>
            <w:r>
              <w:rPr>
                <w:rFonts w:ascii="ＭＳ Ｐ明朝" w:eastAsia="ＭＳ Ｐ明朝" w:hAnsi="ＭＳ Ｐ明朝" w:hint="eastAsia"/>
                <w:spacing w:val="-30"/>
                <w:szCs w:val="21"/>
              </w:rPr>
              <w:t xml:space="preserve">　　　</w:t>
            </w:r>
            <w:r w:rsidRPr="00750688">
              <w:rPr>
                <w:rFonts w:ascii="ＭＳ Ｐ明朝" w:eastAsia="ＭＳ Ｐ明朝" w:hAnsi="ＭＳ Ｐ明朝" w:hint="eastAsia"/>
                <w:spacing w:val="-30"/>
                <w:szCs w:val="21"/>
              </w:rPr>
              <w:t xml:space="preserve">　名</w:t>
            </w:r>
          </w:p>
        </w:tc>
        <w:tc>
          <w:tcPr>
            <w:tcW w:w="4253" w:type="dxa"/>
            <w:gridSpan w:val="2"/>
            <w:vAlign w:val="center"/>
          </w:tcPr>
          <w:p w:rsidR="005E1768" w:rsidRPr="00750688" w:rsidRDefault="005E1768" w:rsidP="00EA6AD7">
            <w:pPr>
              <w:snapToGrid w:val="0"/>
              <w:jc w:val="center"/>
              <w:rPr>
                <w:rFonts w:ascii="ＭＳ Ｐ明朝" w:eastAsia="ＭＳ Ｐ明朝" w:hAnsi="ＭＳ Ｐ明朝"/>
                <w:spacing w:val="-30"/>
                <w:szCs w:val="21"/>
              </w:rPr>
            </w:pPr>
            <w:r w:rsidRPr="00750688">
              <w:rPr>
                <w:rFonts w:ascii="ＭＳ Ｐ明朝" w:eastAsia="ＭＳ Ｐ明朝" w:hAnsi="ＭＳ Ｐ明朝" w:hint="eastAsia"/>
                <w:spacing w:val="-30"/>
                <w:szCs w:val="21"/>
              </w:rPr>
              <w:t>規　　　　　　　格</w:t>
            </w:r>
          </w:p>
        </w:tc>
        <w:tc>
          <w:tcPr>
            <w:tcW w:w="992" w:type="dxa"/>
          </w:tcPr>
          <w:p w:rsidR="005E1768" w:rsidRPr="00750688" w:rsidRDefault="005E1768" w:rsidP="00EA6AD7">
            <w:pPr>
              <w:snapToGrid w:val="0"/>
              <w:ind w:left="6"/>
              <w:jc w:val="center"/>
              <w:rPr>
                <w:rFonts w:ascii="ＭＳ Ｐ明朝" w:eastAsia="ＭＳ Ｐ明朝" w:hAnsi="ＭＳ Ｐ明朝"/>
                <w:spacing w:val="-30"/>
                <w:szCs w:val="21"/>
              </w:rPr>
            </w:pPr>
            <w:r w:rsidRPr="00750688">
              <w:rPr>
                <w:rFonts w:ascii="ＭＳ Ｐ明朝" w:eastAsia="ＭＳ Ｐ明朝" w:hAnsi="ＭＳ Ｐ明朝"/>
                <w:spacing w:val="-30"/>
                <w:szCs w:val="21"/>
              </w:rPr>
              <w:t>数量</w:t>
            </w:r>
          </w:p>
        </w:tc>
      </w:tr>
      <w:tr w:rsidR="005E1768" w:rsidRPr="00750688" w:rsidTr="005E1768">
        <w:trPr>
          <w:trHeight w:val="366"/>
        </w:trPr>
        <w:tc>
          <w:tcPr>
            <w:tcW w:w="2835" w:type="dxa"/>
            <w:vMerge w:val="restart"/>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30"/>
                <w:szCs w:val="21"/>
              </w:rPr>
            </w:pPr>
            <w:r>
              <w:rPr>
                <w:rFonts w:ascii="ＭＳ Ｐ明朝" w:eastAsia="ＭＳ Ｐ明朝" w:hAnsi="ＭＳ Ｐ明朝" w:hint="eastAsia"/>
                <w:spacing w:val="-30"/>
                <w:szCs w:val="21"/>
              </w:rPr>
              <w:t>ノート型パーソナルコンピュータ</w:t>
            </w:r>
          </w:p>
        </w:tc>
        <w:tc>
          <w:tcPr>
            <w:tcW w:w="567" w:type="dxa"/>
            <w:vAlign w:val="center"/>
          </w:tcPr>
          <w:p w:rsidR="005E1768" w:rsidRPr="00750688" w:rsidRDefault="005E1768" w:rsidP="00EA6AD7">
            <w:pPr>
              <w:snapToGrid w:val="0"/>
              <w:ind w:leftChars="-5" w:left="-12" w:hanging="2"/>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入札説明書で示された例示品のとおり</w:t>
            </w:r>
          </w:p>
        </w:tc>
        <w:tc>
          <w:tcPr>
            <w:tcW w:w="992" w:type="dxa"/>
            <w:vMerge w:val="restart"/>
            <w:vAlign w:val="center"/>
          </w:tcPr>
          <w:p w:rsidR="005E1768" w:rsidRDefault="005E1768" w:rsidP="00EA6AD7">
            <w:pPr>
              <w:snapToGrid w:val="0"/>
              <w:jc w:val="center"/>
              <w:rPr>
                <w:rFonts w:ascii="ＭＳ Ｐ明朝" w:eastAsia="ＭＳ Ｐ明朝" w:hAnsi="ＭＳ Ｐ明朝"/>
                <w:spacing w:val="-30"/>
                <w:szCs w:val="21"/>
              </w:rPr>
            </w:pPr>
            <w:r>
              <w:rPr>
                <w:rFonts w:ascii="ＭＳ Ｐ明朝" w:eastAsia="ＭＳ Ｐ明朝" w:hAnsi="ＭＳ Ｐ明朝" w:hint="eastAsia"/>
                <w:spacing w:val="-30"/>
                <w:szCs w:val="21"/>
              </w:rPr>
              <w:t>１式</w:t>
            </w:r>
          </w:p>
        </w:tc>
      </w:tr>
      <w:tr w:rsidR="005E1768" w:rsidRPr="00750688" w:rsidTr="005E1768">
        <w:trPr>
          <w:trHeight w:val="415"/>
        </w:trPr>
        <w:tc>
          <w:tcPr>
            <w:tcW w:w="2835" w:type="dxa"/>
            <w:vMerge/>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同等品承認を受けた製品</w:t>
            </w:r>
          </w:p>
        </w:tc>
        <w:tc>
          <w:tcPr>
            <w:tcW w:w="992" w:type="dxa"/>
            <w:vMerge/>
            <w:vAlign w:val="center"/>
          </w:tcPr>
          <w:p w:rsidR="005E1768" w:rsidRPr="0075068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420"/>
        </w:trPr>
        <w:tc>
          <w:tcPr>
            <w:tcW w:w="2835" w:type="dxa"/>
            <w:vMerge w:val="restart"/>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２次元ＣＡＤ／ＣＡＭソフト</w:t>
            </w: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入札説明書で示された例示品のとおり</w:t>
            </w:r>
          </w:p>
        </w:tc>
        <w:tc>
          <w:tcPr>
            <w:tcW w:w="992" w:type="dxa"/>
            <w:vMerge/>
            <w:vAlign w:val="center"/>
          </w:tcPr>
          <w:p w:rsidR="005E176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412"/>
        </w:trPr>
        <w:tc>
          <w:tcPr>
            <w:tcW w:w="2835" w:type="dxa"/>
            <w:vMerge/>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同等品承認を受けた製品</w:t>
            </w:r>
          </w:p>
        </w:tc>
        <w:tc>
          <w:tcPr>
            <w:tcW w:w="992" w:type="dxa"/>
            <w:vMerge/>
            <w:vAlign w:val="center"/>
          </w:tcPr>
          <w:p w:rsidR="005E1768" w:rsidRPr="0075068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418"/>
        </w:trPr>
        <w:tc>
          <w:tcPr>
            <w:tcW w:w="2835" w:type="dxa"/>
            <w:vMerge w:val="restart"/>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３次元ＣＡＤソフト</w:t>
            </w: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入札説明書で示された例示品のとおり</w:t>
            </w:r>
          </w:p>
        </w:tc>
        <w:tc>
          <w:tcPr>
            <w:tcW w:w="992" w:type="dxa"/>
            <w:vMerge/>
            <w:vAlign w:val="center"/>
          </w:tcPr>
          <w:p w:rsidR="005E176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410"/>
        </w:trPr>
        <w:tc>
          <w:tcPr>
            <w:tcW w:w="2835" w:type="dxa"/>
            <w:vMerge/>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同等品承認を受けた製品</w:t>
            </w:r>
          </w:p>
        </w:tc>
        <w:tc>
          <w:tcPr>
            <w:tcW w:w="992" w:type="dxa"/>
            <w:vMerge/>
            <w:vAlign w:val="center"/>
          </w:tcPr>
          <w:p w:rsidR="005E1768" w:rsidRPr="0075068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452"/>
        </w:trPr>
        <w:tc>
          <w:tcPr>
            <w:tcW w:w="2835" w:type="dxa"/>
            <w:vMerge w:val="restart"/>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３次元ＣＡＭソフト</w:t>
            </w: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入札説明書で示された例示品のとおり</w:t>
            </w:r>
          </w:p>
        </w:tc>
        <w:tc>
          <w:tcPr>
            <w:tcW w:w="992" w:type="dxa"/>
            <w:vMerge/>
            <w:vAlign w:val="center"/>
          </w:tcPr>
          <w:p w:rsidR="005E176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394"/>
        </w:trPr>
        <w:tc>
          <w:tcPr>
            <w:tcW w:w="2835" w:type="dxa"/>
            <w:vMerge/>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同等品承認を受けた製品</w:t>
            </w:r>
          </w:p>
        </w:tc>
        <w:tc>
          <w:tcPr>
            <w:tcW w:w="992" w:type="dxa"/>
            <w:vMerge/>
            <w:vAlign w:val="center"/>
          </w:tcPr>
          <w:p w:rsidR="005E1768" w:rsidRPr="0075068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414"/>
        </w:trPr>
        <w:tc>
          <w:tcPr>
            <w:tcW w:w="2835" w:type="dxa"/>
            <w:vMerge w:val="restart"/>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ウイルス対策ソフト</w:t>
            </w: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入札説明書で示された例示品のとおり</w:t>
            </w:r>
          </w:p>
        </w:tc>
        <w:tc>
          <w:tcPr>
            <w:tcW w:w="992" w:type="dxa"/>
            <w:vMerge/>
            <w:vAlign w:val="center"/>
          </w:tcPr>
          <w:p w:rsidR="005E176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407"/>
        </w:trPr>
        <w:tc>
          <w:tcPr>
            <w:tcW w:w="2835" w:type="dxa"/>
            <w:vMerge/>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同等品承認を受けた製品</w:t>
            </w:r>
          </w:p>
        </w:tc>
        <w:tc>
          <w:tcPr>
            <w:tcW w:w="992" w:type="dxa"/>
            <w:vMerge/>
            <w:vAlign w:val="center"/>
          </w:tcPr>
          <w:p w:rsidR="005E1768" w:rsidRPr="0075068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458"/>
        </w:trPr>
        <w:tc>
          <w:tcPr>
            <w:tcW w:w="2835" w:type="dxa"/>
            <w:vMerge w:val="restart"/>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バックアップツール</w:t>
            </w: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入札説明書で示された例示品のとおり</w:t>
            </w:r>
          </w:p>
        </w:tc>
        <w:tc>
          <w:tcPr>
            <w:tcW w:w="992" w:type="dxa"/>
            <w:vMerge/>
            <w:vAlign w:val="center"/>
          </w:tcPr>
          <w:p w:rsidR="005E176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392"/>
        </w:trPr>
        <w:tc>
          <w:tcPr>
            <w:tcW w:w="2835" w:type="dxa"/>
            <w:vMerge/>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同等品承認を受けた製品</w:t>
            </w:r>
          </w:p>
        </w:tc>
        <w:tc>
          <w:tcPr>
            <w:tcW w:w="992" w:type="dxa"/>
            <w:vMerge/>
            <w:vAlign w:val="center"/>
          </w:tcPr>
          <w:p w:rsidR="005E1768" w:rsidRPr="0075068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398"/>
        </w:trPr>
        <w:tc>
          <w:tcPr>
            <w:tcW w:w="2835" w:type="dxa"/>
            <w:vMerge w:val="restart"/>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ＰＣ環境復元ツール</w:t>
            </w: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入札説明書で示された例示品のとおり</w:t>
            </w:r>
          </w:p>
        </w:tc>
        <w:tc>
          <w:tcPr>
            <w:tcW w:w="992" w:type="dxa"/>
            <w:vMerge/>
            <w:vAlign w:val="center"/>
          </w:tcPr>
          <w:p w:rsidR="005E176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418"/>
        </w:trPr>
        <w:tc>
          <w:tcPr>
            <w:tcW w:w="2835" w:type="dxa"/>
            <w:vMerge/>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同等品承認を受けた製品</w:t>
            </w:r>
          </w:p>
        </w:tc>
        <w:tc>
          <w:tcPr>
            <w:tcW w:w="992" w:type="dxa"/>
            <w:vMerge/>
            <w:vAlign w:val="center"/>
          </w:tcPr>
          <w:p w:rsidR="005E1768" w:rsidRPr="0075068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422"/>
        </w:trPr>
        <w:tc>
          <w:tcPr>
            <w:tcW w:w="2835" w:type="dxa"/>
            <w:vMerge w:val="restart"/>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オフィスソフト</w:t>
            </w: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入札説明書で示された例示品のとおり</w:t>
            </w:r>
          </w:p>
        </w:tc>
        <w:tc>
          <w:tcPr>
            <w:tcW w:w="992" w:type="dxa"/>
            <w:vMerge/>
            <w:vAlign w:val="center"/>
          </w:tcPr>
          <w:p w:rsidR="005E176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414"/>
        </w:trPr>
        <w:tc>
          <w:tcPr>
            <w:tcW w:w="2835" w:type="dxa"/>
            <w:vMerge/>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同等品承認を受けた製品</w:t>
            </w:r>
          </w:p>
        </w:tc>
        <w:tc>
          <w:tcPr>
            <w:tcW w:w="992" w:type="dxa"/>
            <w:vMerge/>
            <w:vAlign w:val="center"/>
          </w:tcPr>
          <w:p w:rsidR="005E1768" w:rsidRPr="0075068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406"/>
        </w:trPr>
        <w:tc>
          <w:tcPr>
            <w:tcW w:w="2835" w:type="dxa"/>
            <w:vMerge w:val="restart"/>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シュミレーションソフト</w:t>
            </w: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入札説明書で示された例示品のとおり</w:t>
            </w:r>
          </w:p>
        </w:tc>
        <w:tc>
          <w:tcPr>
            <w:tcW w:w="992" w:type="dxa"/>
            <w:vMerge/>
            <w:vAlign w:val="center"/>
          </w:tcPr>
          <w:p w:rsidR="005E176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413"/>
        </w:trPr>
        <w:tc>
          <w:tcPr>
            <w:tcW w:w="2835" w:type="dxa"/>
            <w:vMerge/>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p>
        </w:tc>
        <w:tc>
          <w:tcPr>
            <w:tcW w:w="567" w:type="dxa"/>
            <w:vAlign w:val="center"/>
          </w:tcPr>
          <w:p w:rsidR="005E1768" w:rsidRPr="00750688" w:rsidRDefault="005E1768" w:rsidP="00EA6AD7">
            <w:pPr>
              <w:snapToGrid w:val="0"/>
              <w:rPr>
                <w:rFonts w:ascii="ＭＳ Ｐ明朝" w:eastAsia="ＭＳ Ｐ明朝" w:hAnsi="ＭＳ Ｐ明朝"/>
                <w:spacing w:val="-30"/>
                <w:szCs w:val="21"/>
              </w:rPr>
            </w:pPr>
          </w:p>
        </w:tc>
        <w:tc>
          <w:tcPr>
            <w:tcW w:w="3686" w:type="dxa"/>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同等品承認を受けた製品</w:t>
            </w:r>
          </w:p>
        </w:tc>
        <w:tc>
          <w:tcPr>
            <w:tcW w:w="992" w:type="dxa"/>
            <w:vMerge/>
            <w:vAlign w:val="center"/>
          </w:tcPr>
          <w:p w:rsidR="005E1768" w:rsidRPr="00750688" w:rsidRDefault="005E1768" w:rsidP="00EA6AD7">
            <w:pPr>
              <w:snapToGrid w:val="0"/>
              <w:jc w:val="center"/>
              <w:rPr>
                <w:rFonts w:ascii="ＭＳ Ｐ明朝" w:eastAsia="ＭＳ Ｐ明朝" w:hAnsi="ＭＳ Ｐ明朝"/>
                <w:spacing w:val="-30"/>
                <w:szCs w:val="21"/>
              </w:rPr>
            </w:pPr>
          </w:p>
        </w:tc>
      </w:tr>
      <w:tr w:rsidR="005E1768" w:rsidRPr="00750688" w:rsidTr="005E1768">
        <w:trPr>
          <w:trHeight w:val="564"/>
        </w:trPr>
        <w:tc>
          <w:tcPr>
            <w:tcW w:w="2835" w:type="dxa"/>
            <w:tcBorders>
              <w:right w:val="single" w:sz="4" w:space="0" w:color="auto"/>
            </w:tcBorders>
            <w:vAlign w:val="center"/>
          </w:tcPr>
          <w:p w:rsidR="005E1768" w:rsidRPr="00750688" w:rsidRDefault="005E1768" w:rsidP="00EA6AD7">
            <w:pPr>
              <w:snapToGrid w:val="0"/>
              <w:rPr>
                <w:rFonts w:ascii="ＭＳ Ｐ明朝" w:eastAsia="ＭＳ Ｐ明朝" w:hAnsi="ＭＳ Ｐ明朝"/>
                <w:spacing w:val="-20"/>
                <w:szCs w:val="21"/>
              </w:rPr>
            </w:pPr>
            <w:r>
              <w:rPr>
                <w:rFonts w:ascii="ＭＳ Ｐ明朝" w:eastAsia="ＭＳ Ｐ明朝" w:hAnsi="ＭＳ Ｐ明朝" w:hint="eastAsia"/>
                <w:spacing w:val="-20"/>
                <w:szCs w:val="21"/>
              </w:rPr>
              <w:t>操作手順書</w:t>
            </w:r>
          </w:p>
        </w:tc>
        <w:tc>
          <w:tcPr>
            <w:tcW w:w="4253" w:type="dxa"/>
            <w:gridSpan w:val="2"/>
            <w:vAlign w:val="center"/>
          </w:tcPr>
          <w:p w:rsidR="005E1768" w:rsidRPr="00847C9D" w:rsidRDefault="005E1768" w:rsidP="00EA6AD7">
            <w:pPr>
              <w:snapToGrid w:val="0"/>
              <w:rPr>
                <w:rFonts w:ascii="ＭＳ Ｐ明朝" w:eastAsia="ＭＳ Ｐ明朝" w:hAnsi="ＭＳ Ｐ明朝"/>
                <w:spacing w:val="-30"/>
                <w:sz w:val="18"/>
                <w:szCs w:val="18"/>
              </w:rPr>
            </w:pPr>
            <w:r w:rsidRPr="00847C9D">
              <w:rPr>
                <w:rFonts w:ascii="ＭＳ Ｐ明朝" w:eastAsia="ＭＳ Ｐ明朝" w:hAnsi="ＭＳ Ｐ明朝" w:hint="eastAsia"/>
                <w:spacing w:val="-30"/>
                <w:sz w:val="18"/>
                <w:szCs w:val="18"/>
              </w:rPr>
              <w:t>入札説明書で示された</w:t>
            </w:r>
            <w:r>
              <w:rPr>
                <w:rFonts w:ascii="ＭＳ Ｐ明朝" w:eastAsia="ＭＳ Ｐ明朝" w:hAnsi="ＭＳ Ｐ明朝" w:hint="eastAsia"/>
                <w:spacing w:val="-30"/>
                <w:sz w:val="18"/>
                <w:szCs w:val="18"/>
              </w:rPr>
              <w:t>仕様</w:t>
            </w:r>
            <w:r w:rsidRPr="00847C9D">
              <w:rPr>
                <w:rFonts w:ascii="ＭＳ Ｐ明朝" w:eastAsia="ＭＳ Ｐ明朝" w:hAnsi="ＭＳ Ｐ明朝" w:hint="eastAsia"/>
                <w:spacing w:val="-30"/>
                <w:sz w:val="18"/>
                <w:szCs w:val="18"/>
              </w:rPr>
              <w:t>のとおり</w:t>
            </w:r>
          </w:p>
        </w:tc>
        <w:tc>
          <w:tcPr>
            <w:tcW w:w="992" w:type="dxa"/>
            <w:vMerge/>
            <w:vAlign w:val="center"/>
          </w:tcPr>
          <w:p w:rsidR="005E1768" w:rsidRDefault="005E1768" w:rsidP="00EA6AD7">
            <w:pPr>
              <w:snapToGrid w:val="0"/>
              <w:jc w:val="center"/>
              <w:rPr>
                <w:rFonts w:ascii="ＭＳ Ｐ明朝" w:eastAsia="ＭＳ Ｐ明朝" w:hAnsi="ＭＳ Ｐ明朝"/>
                <w:spacing w:val="-30"/>
                <w:szCs w:val="21"/>
              </w:rPr>
            </w:pPr>
          </w:p>
        </w:tc>
      </w:tr>
    </w:tbl>
    <w:p w:rsidR="00EA6AD7" w:rsidRPr="00C25BCC" w:rsidRDefault="00EA6AD7" w:rsidP="005E1768">
      <w:pPr>
        <w:spacing w:line="240" w:lineRule="exact"/>
        <w:ind w:firstLineChars="550" w:firstLine="1319"/>
        <w:rPr>
          <w:rFonts w:ascii="ＭＳ Ｐ明朝" w:eastAsia="ＭＳ Ｐ明朝" w:hAnsi="ＭＳ Ｐ明朝"/>
          <w:spacing w:val="-20"/>
          <w:sz w:val="20"/>
          <w:szCs w:val="20"/>
        </w:rPr>
      </w:pPr>
      <w:r w:rsidRPr="00C25BCC">
        <w:rPr>
          <w:rFonts w:ascii="ＭＳ Ｐ明朝" w:eastAsia="ＭＳ Ｐ明朝" w:hAnsi="ＭＳ Ｐ明朝" w:hint="eastAsia"/>
          <w:spacing w:val="-20"/>
          <w:sz w:val="20"/>
          <w:szCs w:val="20"/>
        </w:rPr>
        <w:t>※</w:t>
      </w:r>
      <w:r>
        <w:rPr>
          <w:rFonts w:ascii="ＭＳ Ｐ明朝" w:eastAsia="ＭＳ Ｐ明朝" w:hAnsi="ＭＳ Ｐ明朝" w:hint="eastAsia"/>
          <w:spacing w:val="-20"/>
          <w:sz w:val="20"/>
          <w:szCs w:val="20"/>
        </w:rPr>
        <w:t>例示品か同等品のいずれか</w:t>
      </w:r>
      <w:r w:rsidRPr="00C25BCC">
        <w:rPr>
          <w:rFonts w:ascii="ＭＳ Ｐ明朝" w:eastAsia="ＭＳ Ｐ明朝" w:hAnsi="ＭＳ Ｐ明朝" w:hint="eastAsia"/>
          <w:spacing w:val="-20"/>
          <w:sz w:val="20"/>
          <w:szCs w:val="20"/>
        </w:rPr>
        <w:t>に○を記載すること。</w:t>
      </w:r>
    </w:p>
    <w:p w:rsidR="008E7DF6" w:rsidRDefault="008E7DF6" w:rsidP="008E7DF6">
      <w:pPr>
        <w:spacing w:line="240" w:lineRule="exact"/>
        <w:ind w:firstLineChars="350" w:firstLine="979"/>
        <w:rPr>
          <w:rFonts w:ascii="ＭＳ Ｐ明朝" w:eastAsia="ＭＳ Ｐ明朝" w:hAnsi="ＭＳ Ｐ明朝"/>
          <w:spacing w:val="-20"/>
          <w:sz w:val="20"/>
          <w:szCs w:val="20"/>
        </w:rPr>
      </w:pPr>
      <w:r>
        <w:rPr>
          <w:rFonts w:ascii="ＭＳ Ｐ明朝" w:eastAsia="ＭＳ Ｐ明朝" w:hAnsi="ＭＳ Ｐ明朝" w:hint="eastAsia"/>
          <w:noProof/>
          <w:spacing w:val="-20"/>
          <w:position w:val="2"/>
          <w:sz w:val="20"/>
          <w:szCs w:val="20"/>
        </w:rPr>
        <mc:AlternateContent>
          <mc:Choice Requires="wps">
            <w:drawing>
              <wp:anchor distT="0" distB="0" distL="114300" distR="114300" simplePos="0" relativeHeight="251724800" behindDoc="0" locked="0" layoutInCell="1" allowOverlap="1">
                <wp:simplePos x="0" y="0"/>
                <wp:positionH relativeFrom="margin">
                  <wp:posOffset>480695</wp:posOffset>
                </wp:positionH>
                <wp:positionV relativeFrom="paragraph">
                  <wp:posOffset>97155</wp:posOffset>
                </wp:positionV>
                <wp:extent cx="6057900" cy="1623060"/>
                <wp:effectExtent l="0" t="0" r="19050" b="15240"/>
                <wp:wrapNone/>
                <wp:docPr id="20" name="大かっこ 20"/>
                <wp:cNvGraphicFramePr/>
                <a:graphic xmlns:a="http://schemas.openxmlformats.org/drawingml/2006/main">
                  <a:graphicData uri="http://schemas.microsoft.com/office/word/2010/wordprocessingShape">
                    <wps:wsp>
                      <wps:cNvSpPr/>
                      <wps:spPr>
                        <a:xfrm>
                          <a:off x="0" y="0"/>
                          <a:ext cx="6057900" cy="162306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F89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37.85pt;margin-top:7.65pt;width:477pt;height:127.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" strokecolor="black [3213]">
                <v:stroke joinstyle="miter"/>
                <w10:wrap anchorx="margin"/>
              </v:shape>
            </w:pict>
          </mc:Fallback>
        </mc:AlternateContent>
      </w:r>
    </w:p>
    <w:p w:rsidR="00EA6AD7" w:rsidRPr="00750688" w:rsidRDefault="00EA6AD7" w:rsidP="005E1768">
      <w:pPr>
        <w:spacing w:line="240" w:lineRule="exact"/>
        <w:ind w:firstLineChars="550" w:firstLine="1319"/>
        <w:rPr>
          <w:rFonts w:ascii="ＭＳ Ｐ明朝" w:eastAsia="ＭＳ Ｐ明朝" w:hAnsi="ＭＳ Ｐ明朝"/>
          <w:spacing w:val="-20"/>
          <w:sz w:val="20"/>
          <w:szCs w:val="20"/>
        </w:rPr>
      </w:pPr>
      <w:r w:rsidRPr="00C25BCC">
        <w:rPr>
          <w:rFonts w:ascii="ＭＳ Ｐ明朝" w:eastAsia="ＭＳ Ｐ明朝" w:hAnsi="ＭＳ Ｐ明朝" w:hint="eastAsia"/>
          <w:spacing w:val="-20"/>
          <w:sz w:val="20"/>
          <w:szCs w:val="20"/>
        </w:rPr>
        <w:t>※同等品承認を受けた製品で応札する場合</w:t>
      </w:r>
      <w:r>
        <w:rPr>
          <w:rFonts w:ascii="ＭＳ Ｐ明朝" w:eastAsia="ＭＳ Ｐ明朝" w:hAnsi="ＭＳ Ｐ明朝" w:hint="eastAsia"/>
          <w:spacing w:val="-20"/>
          <w:sz w:val="20"/>
          <w:szCs w:val="20"/>
        </w:rPr>
        <w:t>は</w:t>
      </w:r>
      <w:r w:rsidRPr="00C25BCC">
        <w:rPr>
          <w:rFonts w:ascii="ＭＳ Ｐ明朝" w:eastAsia="ＭＳ Ｐ明朝" w:hAnsi="ＭＳ Ｐ明朝" w:hint="eastAsia"/>
          <w:spacing w:val="-20"/>
          <w:sz w:val="20"/>
          <w:szCs w:val="20"/>
        </w:rPr>
        <w:t>、</w:t>
      </w:r>
      <w:r>
        <w:rPr>
          <w:rFonts w:ascii="ＭＳ Ｐ明朝" w:eastAsia="ＭＳ Ｐ明朝" w:hAnsi="ＭＳ Ｐ明朝" w:hint="eastAsia"/>
          <w:spacing w:val="-20"/>
          <w:sz w:val="20"/>
          <w:szCs w:val="20"/>
        </w:rPr>
        <w:t>その</w:t>
      </w:r>
      <w:r w:rsidRPr="00C25BCC">
        <w:rPr>
          <w:rFonts w:ascii="ＭＳ Ｐ明朝" w:eastAsia="ＭＳ Ｐ明朝" w:hAnsi="ＭＳ Ｐ明朝" w:hint="eastAsia"/>
          <w:spacing w:val="-20"/>
          <w:sz w:val="20"/>
          <w:szCs w:val="20"/>
        </w:rPr>
        <w:t>メーカー名</w:t>
      </w:r>
      <w:r>
        <w:rPr>
          <w:rFonts w:ascii="ＭＳ Ｐ明朝" w:eastAsia="ＭＳ Ｐ明朝" w:hAnsi="ＭＳ Ｐ明朝" w:hint="eastAsia"/>
          <w:spacing w:val="-20"/>
          <w:sz w:val="20"/>
          <w:szCs w:val="20"/>
        </w:rPr>
        <w:t>及び</w:t>
      </w:r>
      <w:r w:rsidRPr="00C25BCC">
        <w:rPr>
          <w:rFonts w:ascii="ＭＳ Ｐ明朝" w:eastAsia="ＭＳ Ｐ明朝" w:hAnsi="ＭＳ Ｐ明朝" w:hint="eastAsia"/>
          <w:spacing w:val="-20"/>
          <w:sz w:val="20"/>
          <w:szCs w:val="20"/>
        </w:rPr>
        <w:t>型番を記載すること。</w:t>
      </w:r>
    </w:p>
    <w:p w:rsidR="00EA6AD7" w:rsidRPr="00EA6AD7" w:rsidRDefault="00EA6AD7"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bookmarkEnd w:id="0"/>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9C6BEF" w:rsidRDefault="0048511A" w:rsidP="0048511A">
      <w:pPr>
        <w:ind w:firstLineChars="300" w:firstLine="630"/>
        <w:rPr>
          <w:rFonts w:ascii="ＭＳ 明朝"/>
          <w:kern w:val="0"/>
        </w:rPr>
      </w:pPr>
      <w:r w:rsidRPr="009C6BEF">
        <w:rPr>
          <w:rFonts w:ascii="ＭＳ 明朝" w:hAnsi="ＭＳ 明朝"/>
          <w:kern w:val="0"/>
        </w:rPr>
        <w:t xml:space="preserve">(1) </w:t>
      </w:r>
      <w:r w:rsidRPr="009C6BEF">
        <w:rPr>
          <w:rFonts w:ascii="ＭＳ 明朝" w:hAnsi="ＭＳ 明朝" w:hint="eastAsia"/>
          <w:spacing w:val="53"/>
          <w:w w:val="87"/>
          <w:kern w:val="0"/>
          <w:fitText w:val="1050" w:id="1150656772"/>
        </w:rPr>
        <w:t>入札番</w:t>
      </w:r>
      <w:r w:rsidRPr="009C6BEF">
        <w:rPr>
          <w:rFonts w:ascii="ＭＳ 明朝" w:hAnsi="ＭＳ 明朝" w:hint="eastAsia"/>
          <w:spacing w:val="2"/>
          <w:w w:val="87"/>
          <w:kern w:val="0"/>
          <w:fitText w:val="1050" w:id="1150656772"/>
        </w:rPr>
        <w:t>号</w:t>
      </w:r>
      <w:r w:rsidRPr="009C6BEF">
        <w:rPr>
          <w:rFonts w:ascii="ＭＳ 明朝" w:hAnsi="ＭＳ 明朝" w:hint="eastAsia"/>
          <w:kern w:val="0"/>
        </w:rPr>
        <w:t xml:space="preserve">　　</w:t>
      </w:r>
      <w:r w:rsidR="00797139" w:rsidRPr="009C6BEF">
        <w:rPr>
          <w:rFonts w:ascii="ＭＳ 明朝" w:hAnsi="ＭＳ 明朝"/>
          <w:kern w:val="0"/>
        </w:rPr>
        <w:t>３１入札第１３８号</w:t>
      </w:r>
    </w:p>
    <w:p w:rsidR="0048511A" w:rsidRPr="009C6BEF" w:rsidRDefault="0048511A" w:rsidP="0048511A">
      <w:pPr>
        <w:ind w:firstLineChars="300" w:firstLine="630"/>
        <w:rPr>
          <w:rFonts w:ascii="ＭＳ 明朝"/>
          <w:kern w:val="0"/>
        </w:rPr>
      </w:pPr>
      <w:r w:rsidRPr="009C6BEF">
        <w:rPr>
          <w:rFonts w:ascii="ＭＳ 明朝" w:hAnsi="ＭＳ 明朝"/>
          <w:kern w:val="0"/>
        </w:rPr>
        <w:t xml:space="preserve">(2) </w:t>
      </w:r>
      <w:r w:rsidRPr="009C6BEF">
        <w:rPr>
          <w:rFonts w:ascii="ＭＳ 明朝" w:hAnsi="ＭＳ 明朝" w:hint="eastAsia"/>
          <w:kern w:val="0"/>
        </w:rPr>
        <w:t xml:space="preserve">調達物品名　　</w:t>
      </w:r>
      <w:r w:rsidR="00797139" w:rsidRPr="009C6BEF">
        <w:rPr>
          <w:rFonts w:ascii="ＭＳ 明朝" w:hAnsi="ＭＳ 明朝"/>
        </w:rPr>
        <w:t>自動製図ソフト（CAD／CAM）</w:t>
      </w:r>
    </w:p>
    <w:p w:rsidR="005E4698" w:rsidRPr="009C6BEF" w:rsidRDefault="005E4698" w:rsidP="005E4698">
      <w:pPr>
        <w:rPr>
          <w:rFonts w:ascii="ＭＳ 明朝"/>
          <w:kern w:val="0"/>
        </w:rPr>
      </w:pPr>
    </w:p>
    <w:p w:rsidR="005E4698" w:rsidRPr="009C6BEF" w:rsidRDefault="005E4698" w:rsidP="005E4698">
      <w:pPr>
        <w:ind w:firstLineChars="100" w:firstLine="210"/>
        <w:rPr>
          <w:rFonts w:ascii="ＭＳ 明朝" w:hAnsi="ＭＳ 明朝"/>
          <w:kern w:val="0"/>
        </w:rPr>
      </w:pPr>
      <w:r w:rsidRPr="009C6BEF">
        <w:rPr>
          <w:rFonts w:ascii="ＭＳ 明朝" w:hAnsi="ＭＳ 明朝" w:hint="eastAsia"/>
          <w:kern w:val="0"/>
        </w:rPr>
        <w:t>２　指名停止の有無</w:t>
      </w:r>
    </w:p>
    <w:p w:rsidR="005E4698" w:rsidRPr="009C6BEF" w:rsidRDefault="005E4698" w:rsidP="005E4698">
      <w:pPr>
        <w:ind w:leftChars="100" w:left="840" w:hangingChars="300" w:hanging="630"/>
        <w:rPr>
          <w:rFonts w:ascii="ＭＳ 明朝" w:hAnsi="ＭＳ 明朝"/>
          <w:kern w:val="0"/>
        </w:rPr>
      </w:pPr>
      <w:r w:rsidRPr="009C6BEF">
        <w:rPr>
          <w:rFonts w:ascii="ＭＳ 明朝" w:hAnsi="ＭＳ 明朝" w:hint="eastAsia"/>
          <w:kern w:val="0"/>
        </w:rPr>
        <w:t xml:space="preserve">　　</w:t>
      </w:r>
      <w:r w:rsidRPr="009C6BEF">
        <w:rPr>
          <w:rFonts w:ascii="ＭＳ 明朝" w:hAnsi="ＭＳ 明朝"/>
          <w:kern w:val="0"/>
        </w:rPr>
        <w:t xml:space="preserve">(1) </w:t>
      </w:r>
      <w:r w:rsidRPr="009C6BEF">
        <w:rPr>
          <w:rFonts w:ascii="ＭＳ 明朝" w:hAnsi="ＭＳ 明朝" w:hint="eastAsia"/>
          <w:kern w:val="0"/>
        </w:rPr>
        <w:t>本入札案件の入札公告日から本申請書の提出日までの間において、国、地方公共団体、特殊法人等から</w:t>
      </w:r>
    </w:p>
    <w:p w:rsidR="005E4698" w:rsidRPr="009C6BEF" w:rsidRDefault="005E4698" w:rsidP="005E4698">
      <w:pPr>
        <w:rPr>
          <w:rFonts w:ascii="ＭＳ 明朝" w:hAnsi="ＭＳ 明朝"/>
          <w:kern w:val="0"/>
        </w:rPr>
      </w:pPr>
    </w:p>
    <w:p w:rsidR="005E4698" w:rsidRPr="009C6BEF" w:rsidRDefault="005E4698" w:rsidP="005E4698">
      <w:pPr>
        <w:ind w:firstLineChars="500" w:firstLine="1050"/>
        <w:rPr>
          <w:rFonts w:ascii="ＭＳ 明朝" w:hAnsi="ＭＳ 明朝"/>
          <w:kern w:val="0"/>
        </w:rPr>
      </w:pPr>
      <w:r w:rsidRPr="009C6BEF">
        <w:rPr>
          <w:rFonts w:ascii="ＭＳ 明朝" w:hAnsi="ＭＳ 明朝" w:hint="eastAsia"/>
          <w:kern w:val="0"/>
        </w:rPr>
        <w:t xml:space="preserve">指名停止期間中で　</w:t>
      </w:r>
      <w:r w:rsidRPr="009C6BEF">
        <w:rPr>
          <w:rFonts w:ascii="ＭＳ 明朝" w:hAnsi="ＭＳ 明朝" w:hint="eastAsia"/>
          <w:kern w:val="0"/>
          <w:u w:val="single"/>
        </w:rPr>
        <w:t>ある</w:t>
      </w:r>
      <w:r w:rsidRPr="009C6BEF">
        <w:rPr>
          <w:rFonts w:ascii="ＭＳ 明朝" w:hAnsi="ＭＳ 明朝" w:hint="eastAsia"/>
          <w:kern w:val="0"/>
        </w:rPr>
        <w:t xml:space="preserve">　・　</w:t>
      </w:r>
      <w:r w:rsidRPr="009C6BEF">
        <w:rPr>
          <w:rFonts w:ascii="ＭＳ 明朝" w:hAnsi="ＭＳ 明朝" w:hint="eastAsia"/>
          <w:kern w:val="0"/>
          <w:u w:val="single"/>
        </w:rPr>
        <w:t>ない</w:t>
      </w:r>
      <w:r w:rsidRPr="009C6BEF">
        <w:rPr>
          <w:rFonts w:ascii="ＭＳ 明朝" w:hAnsi="ＭＳ 明朝" w:hint="eastAsia"/>
          <w:kern w:val="0"/>
        </w:rPr>
        <w:t xml:space="preserve">　（※</w:t>
      </w:r>
      <w:r w:rsidRPr="009C6BEF">
        <w:rPr>
          <w:rFonts w:ascii="ＭＳ 明朝" w:hAnsi="ＭＳ 明朝" w:hint="eastAsia"/>
        </w:rPr>
        <w:t>いずれかを○で囲むこと</w:t>
      </w:r>
      <w:r w:rsidRPr="009C6BEF">
        <w:rPr>
          <w:rFonts w:ascii="ＭＳ 明朝" w:hAnsi="ＭＳ 明朝" w:hint="eastAsia"/>
          <w:kern w:val="0"/>
        </w:rPr>
        <w:t>）</w:t>
      </w:r>
    </w:p>
    <w:p w:rsidR="005E4698" w:rsidRPr="009C6BEF" w:rsidRDefault="005E4698" w:rsidP="005E4698">
      <w:pPr>
        <w:rPr>
          <w:rFonts w:ascii="ＭＳ 明朝" w:hAnsi="ＭＳ 明朝"/>
          <w:kern w:val="0"/>
        </w:rPr>
      </w:pPr>
    </w:p>
    <w:p w:rsidR="005E4698" w:rsidRPr="009C6BEF" w:rsidRDefault="005E4698" w:rsidP="005E4698">
      <w:pPr>
        <w:rPr>
          <w:rFonts w:ascii="ＭＳ 明朝" w:hAnsi="ＭＳ 明朝"/>
          <w:kern w:val="0"/>
        </w:rPr>
      </w:pPr>
      <w:r w:rsidRPr="009C6BEF">
        <w:rPr>
          <w:rFonts w:ascii="ＭＳ 明朝" w:hAnsi="ＭＳ 明朝" w:hint="eastAsia"/>
          <w:kern w:val="0"/>
        </w:rPr>
        <w:t xml:space="preserve">　　　</w:t>
      </w:r>
      <w:r w:rsidRPr="009C6BEF">
        <w:rPr>
          <w:rFonts w:ascii="ＭＳ 明朝" w:hAnsi="ＭＳ 明朝"/>
          <w:kern w:val="0"/>
        </w:rPr>
        <w:t xml:space="preserve">(2) </w:t>
      </w:r>
      <w:r w:rsidRPr="009C6BEF">
        <w:rPr>
          <w:rFonts w:ascii="ＭＳ 明朝" w:hAnsi="ＭＳ 明朝" w:hint="eastAsia"/>
          <w:kern w:val="0"/>
        </w:rPr>
        <w:t>指名停止期間中で「ある」場合、その機関名及び期間</w:t>
      </w:r>
    </w:p>
    <w:p w:rsidR="005E4698" w:rsidRPr="009C6BEF" w:rsidRDefault="005E4698" w:rsidP="005E4698">
      <w:pPr>
        <w:rPr>
          <w:rFonts w:ascii="ＭＳ 明朝" w:hAnsi="ＭＳ 明朝"/>
          <w:kern w:val="0"/>
        </w:rPr>
      </w:pPr>
      <w:r w:rsidRPr="009C6BEF">
        <w:rPr>
          <w:rFonts w:ascii="ＭＳ 明朝" w:hAnsi="ＭＳ 明朝" w:hint="eastAsia"/>
          <w:kern w:val="0"/>
        </w:rPr>
        <w:t xml:space="preserve">　　　　　・機関名　　</w:t>
      </w:r>
    </w:p>
    <w:p w:rsidR="005E4698" w:rsidRPr="009C6BEF" w:rsidRDefault="00563A86" w:rsidP="005E4698">
      <w:pPr>
        <w:rPr>
          <w:rFonts w:ascii="ＭＳ 明朝" w:hAnsi="ＭＳ 明朝"/>
          <w:kern w:val="0"/>
        </w:rPr>
      </w:pPr>
      <w:r w:rsidRPr="009C6BEF">
        <w:rPr>
          <w:rFonts w:ascii="ＭＳ 明朝" w:hAnsi="ＭＳ 明朝" w:hint="eastAsia"/>
          <w:kern w:val="0"/>
        </w:rPr>
        <w:t xml:space="preserve">　　　　　・期　間　　　　　　年　　月　　日　～　　　</w:t>
      </w:r>
      <w:r w:rsidR="005E4698" w:rsidRPr="009C6BEF">
        <w:rPr>
          <w:rFonts w:ascii="ＭＳ 明朝" w:hAnsi="ＭＳ 明朝" w:hint="eastAsia"/>
          <w:kern w:val="0"/>
        </w:rPr>
        <w:t xml:space="preserve">　　年　　月　　日</w:t>
      </w:r>
    </w:p>
    <w:p w:rsidR="005E4698" w:rsidRPr="009C6BEF" w:rsidRDefault="005E4698" w:rsidP="005E4698">
      <w:pPr>
        <w:ind w:firstLineChars="500" w:firstLine="1050"/>
        <w:rPr>
          <w:rFonts w:ascii="ＭＳ 明朝" w:hAnsi="ＭＳ 明朝"/>
        </w:rPr>
      </w:pPr>
      <w:r w:rsidRPr="009C6BEF">
        <w:rPr>
          <w:rFonts w:ascii="ＭＳ 明朝" w:hAnsi="ＭＳ 明朝" w:hint="eastAsia"/>
        </w:rPr>
        <w:t>※指名停止の</w:t>
      </w:r>
      <w:r w:rsidRPr="009C6BEF">
        <w:rPr>
          <w:rFonts w:ascii="ＭＳ 明朝" w:hAnsi="ＭＳ 明朝" w:hint="eastAsia"/>
          <w:kern w:val="0"/>
        </w:rPr>
        <w:t>通知文書の写しを添付すること。</w:t>
      </w:r>
    </w:p>
    <w:p w:rsidR="005E4698" w:rsidRPr="009C6BEF"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9C6BEF">
        <w:rPr>
          <w:rFonts w:ascii="ＭＳ 明朝" w:hAnsi="ＭＳ 明朝" w:hint="eastAsia"/>
        </w:rPr>
        <w:t xml:space="preserve">　　　</w:t>
      </w:r>
      <w:r w:rsidRPr="009C6BEF">
        <w:rPr>
          <w:rFonts w:ascii="ＭＳ 明朝" w:hAnsi="ＭＳ 明朝"/>
        </w:rPr>
        <w:t xml:space="preserve">(3) </w:t>
      </w:r>
      <w:r w:rsidRPr="009C6BEF">
        <w:rPr>
          <w:rFonts w:ascii="ＭＳ 明朝" w:hAnsi="ＭＳ 明朝" w:hint="eastAsia"/>
        </w:rPr>
        <w:t>本申請書提出後、</w:t>
      </w:r>
      <w:r w:rsidR="00336F52" w:rsidRPr="009C6BEF">
        <w:rPr>
          <w:rFonts w:ascii="ＭＳ 明朝" w:hAnsi="ＭＳ 明朝"/>
        </w:rPr>
        <w:t>令和</w:t>
      </w:r>
      <w:r w:rsidR="00EA6AD7" w:rsidRPr="009C6BEF">
        <w:rPr>
          <w:rFonts w:ascii="ＭＳ 明朝" w:hAnsi="ＭＳ 明朝" w:hint="eastAsia"/>
        </w:rPr>
        <w:t>元</w:t>
      </w:r>
      <w:r w:rsidR="00336F52" w:rsidRPr="009C6BEF">
        <w:rPr>
          <w:rFonts w:ascii="ＭＳ 明朝" w:hAnsi="ＭＳ 明朝"/>
        </w:rPr>
        <w:t>年11月26日</w:t>
      </w:r>
      <w:r w:rsidRPr="009C6BEF">
        <w:rPr>
          <w:rFonts w:ascii="ＭＳ 明朝" w:hAnsi="ＭＳ 明朝" w:hint="eastAsia"/>
        </w:rPr>
        <w:t>までの間に、国、地方公共団体、特殊法人等から指名</w:t>
      </w:r>
      <w:r w:rsidRPr="001B4A3B">
        <w:rPr>
          <w:rFonts w:ascii="ＭＳ 明朝" w:hAnsi="ＭＳ 明朝" w:hint="eastAsia"/>
        </w:rPr>
        <w:t>停止を受けた場合は、直ちに別添「指名停止に関する報告書」により報告します。</w:t>
      </w:r>
    </w:p>
    <w:p w:rsidR="005E4698" w:rsidRDefault="005E4698" w:rsidP="005E4698">
      <w:pPr>
        <w:rPr>
          <w:rFonts w:ascii="ＭＳ 明朝" w:hAnsi="ＭＳ 明朝"/>
        </w:rPr>
      </w:pPr>
    </w:p>
    <w:p w:rsidR="001B2FAC"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9C6BEF" w:rsidRDefault="0048511A" w:rsidP="0064685F">
      <w:pPr>
        <w:spacing w:line="360" w:lineRule="auto"/>
        <w:ind w:firstLineChars="100" w:firstLine="210"/>
        <w:rPr>
          <w:rFonts w:ascii="ＭＳ 明朝" w:hAnsi="ＭＳ 明朝"/>
        </w:rPr>
      </w:pPr>
      <w:r w:rsidRPr="009C6BEF">
        <w:rPr>
          <w:rFonts w:ascii="ＭＳ 明朝" w:hAnsi="ＭＳ 明朝" w:hint="eastAsia"/>
        </w:rPr>
        <w:t>当社は、「</w:t>
      </w:r>
      <w:r w:rsidR="00336F52" w:rsidRPr="009C6BEF">
        <w:rPr>
          <w:rFonts w:ascii="ＭＳ 明朝" w:hAnsi="ＭＳ 明朝" w:hint="eastAsia"/>
        </w:rPr>
        <w:t>３１入札第１３８号　自動製図ソフト（CAD／CAM）</w:t>
      </w:r>
      <w:r w:rsidRPr="009C6BEF">
        <w:rPr>
          <w:rFonts w:ascii="ＭＳ 明朝" w:hAnsi="ＭＳ 明朝" w:hint="eastAsia"/>
        </w:rPr>
        <w:t>」の一般競争入札参加申請書提出後</w:t>
      </w:r>
      <w:r w:rsidR="0064685F" w:rsidRPr="009C6BEF">
        <w:rPr>
          <w:rFonts w:ascii="ＭＳ 明朝" w:hAnsi="ＭＳ 明朝" w:hint="eastAsia"/>
        </w:rPr>
        <w:t>、</w:t>
      </w:r>
      <w:r w:rsidR="00336F52" w:rsidRPr="009C6BEF">
        <w:rPr>
          <w:rFonts w:ascii="ＭＳ 明朝" w:hAnsi="ＭＳ 明朝"/>
        </w:rPr>
        <w:t>令和</w:t>
      </w:r>
      <w:r w:rsidR="00EA6AD7" w:rsidRPr="009C6BEF">
        <w:rPr>
          <w:rFonts w:ascii="ＭＳ 明朝" w:hAnsi="ＭＳ 明朝" w:hint="eastAsia"/>
        </w:rPr>
        <w:t>元</w:t>
      </w:r>
      <w:r w:rsidR="00336F52" w:rsidRPr="009C6BEF">
        <w:rPr>
          <w:rFonts w:ascii="ＭＳ 明朝" w:hAnsi="ＭＳ 明朝"/>
        </w:rPr>
        <w:t>年11月26日</w:t>
      </w:r>
      <w:r w:rsidR="0064685F" w:rsidRPr="009C6BEF">
        <w:rPr>
          <w:rFonts w:ascii="ＭＳ 明朝" w:hAnsi="ＭＳ 明朝" w:hint="eastAsia"/>
        </w:rPr>
        <w:t>までの間</w:t>
      </w:r>
      <w:r w:rsidRPr="009C6BEF">
        <w:rPr>
          <w:rFonts w:ascii="ＭＳ 明朝" w:hAnsi="ＭＳ 明朝" w:hint="eastAsia"/>
        </w:rPr>
        <w:t>に、下記のとおり指名停止を受けましたので報告します。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9C6BEF"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w:t>
      </w:r>
      <w:r w:rsidR="002863E4" w:rsidRPr="009C6BEF">
        <w:rPr>
          <w:rFonts w:ascii="ＭＳ 明朝" w:hAnsi="ＭＳ 明朝" w:hint="eastAsia"/>
          <w:sz w:val="20"/>
        </w:rPr>
        <w:t>受けた場合、</w:t>
      </w:r>
      <w:r w:rsidR="00336F52" w:rsidRPr="009C6BEF">
        <w:rPr>
          <w:rFonts w:ascii="ＭＳ 明朝" w:hAnsi="ＭＳ 明朝"/>
          <w:sz w:val="20"/>
        </w:rPr>
        <w:t>令和</w:t>
      </w:r>
      <w:r w:rsidR="00EA6AD7" w:rsidRPr="009C6BEF">
        <w:rPr>
          <w:rFonts w:ascii="ＭＳ 明朝" w:hAnsi="ＭＳ 明朝" w:hint="eastAsia"/>
          <w:sz w:val="20"/>
        </w:rPr>
        <w:t>元</w:t>
      </w:r>
      <w:r w:rsidR="00336F52" w:rsidRPr="009C6BEF">
        <w:rPr>
          <w:rFonts w:ascii="ＭＳ 明朝" w:hAnsi="ＭＳ 明朝"/>
          <w:sz w:val="20"/>
        </w:rPr>
        <w:t>年11月26日</w:t>
      </w:r>
      <w:r w:rsidRPr="009C6BEF">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EA6AD7" w:rsidRPr="007435B7" w:rsidRDefault="00EA6AD7"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EA6AD7" w:rsidRPr="007435B7" w:rsidRDefault="00EA6AD7"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6AD7" w:rsidRPr="00F437BC" w:rsidRDefault="00EA6AD7"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EA6AD7" w:rsidRPr="00F437BC" w:rsidRDefault="00EA6AD7"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6AD7" w:rsidRPr="004F6B8F" w:rsidRDefault="00EA6AD7"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EA6AD7" w:rsidRPr="004F6B8F" w:rsidRDefault="00EA6AD7"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9C6BEF" w:rsidRDefault="00EB7F8E" w:rsidP="00B44D55">
      <w:pPr>
        <w:ind w:leftChars="228" w:left="479"/>
        <w:rPr>
          <w:rFonts w:ascii="HG丸ｺﾞｼｯｸM-PRO" w:eastAsia="HG丸ｺﾞｼｯｸM-PRO"/>
          <w:sz w:val="24"/>
        </w:rPr>
      </w:pPr>
      <w:r w:rsidRPr="009C6BEF">
        <w:rPr>
          <w:rFonts w:ascii="HG丸ｺﾞｼｯｸM-PRO" w:eastAsia="HG丸ｺﾞｼｯｸM-PRO" w:hint="eastAsia"/>
          <w:sz w:val="24"/>
        </w:rPr>
        <w:t>１　入札番号</w:t>
      </w:r>
      <w:r w:rsidRPr="009C6BEF">
        <w:rPr>
          <w:rFonts w:ascii="HG丸ｺﾞｼｯｸM-PRO" w:eastAsia="HG丸ｺﾞｼｯｸM-PRO"/>
          <w:sz w:val="24"/>
        </w:rPr>
        <w:tab/>
      </w:r>
      <w:r w:rsidRPr="009C6BEF">
        <w:rPr>
          <w:rFonts w:ascii="HG丸ｺﾞｼｯｸM-PRO" w:eastAsia="HG丸ｺﾞｼｯｸM-PRO"/>
          <w:sz w:val="24"/>
        </w:rPr>
        <w:tab/>
      </w:r>
      <w:r w:rsidR="00336F52" w:rsidRPr="009C6BEF">
        <w:rPr>
          <w:rFonts w:ascii="HG丸ｺﾞｼｯｸM-PRO" w:eastAsia="HG丸ｺﾞｼｯｸM-PRO"/>
          <w:sz w:val="24"/>
        </w:rPr>
        <w:t>３１入札第１３８号</w:t>
      </w:r>
    </w:p>
    <w:p w:rsidR="00EB7F8E" w:rsidRPr="009C6BEF" w:rsidRDefault="00EB7F8E" w:rsidP="00B44D55">
      <w:pPr>
        <w:ind w:left="480" w:hangingChars="200" w:hanging="480"/>
        <w:rPr>
          <w:rFonts w:ascii="HG丸ｺﾞｼｯｸM-PRO" w:eastAsia="HG丸ｺﾞｼｯｸM-PRO"/>
          <w:sz w:val="24"/>
        </w:rPr>
      </w:pPr>
    </w:p>
    <w:p w:rsidR="00EB7F8E" w:rsidRPr="009C6BEF" w:rsidRDefault="00EB7F8E" w:rsidP="00072EE8">
      <w:pPr>
        <w:ind w:leftChars="228" w:left="479"/>
        <w:rPr>
          <w:rFonts w:ascii="HG丸ｺﾞｼｯｸM-PRO" w:eastAsia="HG丸ｺﾞｼｯｸM-PRO"/>
          <w:sz w:val="24"/>
        </w:rPr>
      </w:pPr>
      <w:r w:rsidRPr="009C6BEF">
        <w:rPr>
          <w:rFonts w:ascii="HG丸ｺﾞｼｯｸM-PRO" w:eastAsia="HG丸ｺﾞｼｯｸM-PRO" w:hint="eastAsia"/>
          <w:sz w:val="24"/>
        </w:rPr>
        <w:t xml:space="preserve">２　</w:t>
      </w:r>
      <w:r w:rsidRPr="009C6BEF">
        <w:rPr>
          <w:rFonts w:ascii="HG丸ｺﾞｼｯｸM-PRO" w:eastAsia="HG丸ｺﾞｼｯｸM-PRO" w:hint="eastAsia"/>
          <w:spacing w:val="69"/>
          <w:w w:val="96"/>
          <w:kern w:val="0"/>
          <w:sz w:val="24"/>
          <w:fitText w:val="960" w:id="716477954"/>
        </w:rPr>
        <w:t>入札</w:t>
      </w:r>
      <w:r w:rsidRPr="009C6BEF">
        <w:rPr>
          <w:rFonts w:ascii="HG丸ｺﾞｼｯｸM-PRO" w:eastAsia="HG丸ｺﾞｼｯｸM-PRO" w:hint="eastAsia"/>
          <w:spacing w:val="-1"/>
          <w:w w:val="96"/>
          <w:kern w:val="0"/>
          <w:sz w:val="24"/>
          <w:fitText w:val="960" w:id="716477954"/>
        </w:rPr>
        <w:t>名</w:t>
      </w:r>
      <w:r w:rsidRPr="009C6BEF">
        <w:rPr>
          <w:rFonts w:ascii="HG丸ｺﾞｼｯｸM-PRO" w:eastAsia="HG丸ｺﾞｼｯｸM-PRO"/>
          <w:sz w:val="24"/>
        </w:rPr>
        <w:tab/>
      </w:r>
      <w:r w:rsidRPr="009C6BEF">
        <w:rPr>
          <w:rFonts w:ascii="HG丸ｺﾞｼｯｸM-PRO" w:eastAsia="HG丸ｺﾞｼｯｸM-PRO"/>
          <w:sz w:val="24"/>
        </w:rPr>
        <w:tab/>
      </w:r>
      <w:r w:rsidR="00336F52" w:rsidRPr="009C6BEF">
        <w:rPr>
          <w:rFonts w:ascii="HG丸ｺﾞｼｯｸM-PRO" w:eastAsia="HG丸ｺﾞｼｯｸM-PRO"/>
          <w:sz w:val="24"/>
        </w:rPr>
        <w:t>自動製図ソフト（CAD／CAM）</w:t>
      </w:r>
    </w:p>
    <w:p w:rsidR="00072EE8" w:rsidRPr="008B707B"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9C6BEF" w:rsidRDefault="00EB7F8E" w:rsidP="00B44D55">
      <w:pPr>
        <w:ind w:left="480" w:hangingChars="200" w:hanging="480"/>
        <w:rPr>
          <w:rFonts w:ascii="HG丸ｺﾞｼｯｸM-PRO" w:eastAsia="HG丸ｺﾞｼｯｸM-PRO"/>
          <w:sz w:val="24"/>
        </w:rPr>
      </w:pPr>
      <w:r w:rsidRPr="009C6BEF">
        <w:rPr>
          <w:rFonts w:ascii="HG丸ｺﾞｼｯｸM-PRO" w:eastAsia="HG丸ｺﾞｼｯｸM-PRO" w:hint="eastAsia"/>
          <w:sz w:val="24"/>
        </w:rPr>
        <w:t>１　入札番号</w:t>
      </w:r>
      <w:r w:rsidRPr="009C6BEF">
        <w:rPr>
          <w:rFonts w:ascii="HG丸ｺﾞｼｯｸM-PRO" w:eastAsia="HG丸ｺﾞｼｯｸM-PRO"/>
          <w:sz w:val="24"/>
        </w:rPr>
        <w:tab/>
      </w:r>
      <w:r w:rsidRPr="009C6BEF">
        <w:rPr>
          <w:rFonts w:ascii="HG丸ｺﾞｼｯｸM-PRO" w:eastAsia="HG丸ｺﾞｼｯｸM-PRO" w:hint="eastAsia"/>
          <w:sz w:val="24"/>
        </w:rPr>
        <w:t xml:space="preserve">　</w:t>
      </w:r>
      <w:r w:rsidR="00336F52" w:rsidRPr="009C6BEF">
        <w:rPr>
          <w:rFonts w:ascii="HG丸ｺﾞｼｯｸM-PRO" w:eastAsia="HG丸ｺﾞｼｯｸM-PRO"/>
          <w:sz w:val="24"/>
        </w:rPr>
        <w:t>３１入札第１３８号</w:t>
      </w:r>
    </w:p>
    <w:p w:rsidR="00AF591A" w:rsidRPr="009C6BEF" w:rsidRDefault="00EB7F8E" w:rsidP="00AF591A">
      <w:pPr>
        <w:ind w:left="480" w:hangingChars="200" w:hanging="480"/>
        <w:rPr>
          <w:rFonts w:ascii="HG丸ｺﾞｼｯｸM-PRO" w:eastAsia="HG丸ｺﾞｼｯｸM-PRO"/>
          <w:sz w:val="24"/>
        </w:rPr>
      </w:pPr>
      <w:r w:rsidRPr="009C6BEF">
        <w:rPr>
          <w:rFonts w:ascii="HG丸ｺﾞｼｯｸM-PRO" w:eastAsia="HG丸ｺﾞｼｯｸM-PRO" w:hint="eastAsia"/>
          <w:sz w:val="24"/>
        </w:rPr>
        <w:t xml:space="preserve">２　</w:t>
      </w:r>
      <w:r w:rsidRPr="009C6BEF">
        <w:rPr>
          <w:rFonts w:ascii="HG丸ｺﾞｼｯｸM-PRO" w:eastAsia="HG丸ｺﾞｼｯｸM-PRO" w:hint="eastAsia"/>
          <w:spacing w:val="69"/>
          <w:w w:val="96"/>
          <w:kern w:val="0"/>
          <w:sz w:val="24"/>
          <w:fitText w:val="960" w:id="716477955"/>
        </w:rPr>
        <w:t>入札</w:t>
      </w:r>
      <w:r w:rsidRPr="009C6BEF">
        <w:rPr>
          <w:rFonts w:ascii="HG丸ｺﾞｼｯｸM-PRO" w:eastAsia="HG丸ｺﾞｼｯｸM-PRO" w:hint="eastAsia"/>
          <w:spacing w:val="-1"/>
          <w:w w:val="96"/>
          <w:kern w:val="0"/>
          <w:sz w:val="24"/>
          <w:fitText w:val="960" w:id="716477955"/>
        </w:rPr>
        <w:t>名</w:t>
      </w:r>
      <w:r w:rsidRPr="009C6BEF">
        <w:rPr>
          <w:rFonts w:ascii="HG丸ｺﾞｼｯｸM-PRO" w:eastAsia="HG丸ｺﾞｼｯｸM-PRO"/>
          <w:sz w:val="24"/>
        </w:rPr>
        <w:tab/>
      </w:r>
      <w:r w:rsidRPr="009C6BEF">
        <w:rPr>
          <w:rFonts w:ascii="HG丸ｺﾞｼｯｸM-PRO" w:eastAsia="HG丸ｺﾞｼｯｸM-PRO" w:hint="eastAsia"/>
          <w:sz w:val="24"/>
        </w:rPr>
        <w:t xml:space="preserve">　</w:t>
      </w:r>
      <w:r w:rsidR="00336F52" w:rsidRPr="009C6BEF">
        <w:rPr>
          <w:rFonts w:ascii="HG丸ｺﾞｼｯｸM-PRO" w:eastAsia="HG丸ｺﾞｼｯｸM-PRO"/>
          <w:sz w:val="24"/>
        </w:rPr>
        <w:t>自動製図ソフト（CAD／CAM）</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9C6BEF" w:rsidRDefault="00EB7F8E" w:rsidP="00B44D55">
            <w:pPr>
              <w:ind w:firstLineChars="200" w:firstLine="428"/>
            </w:pPr>
            <w:r w:rsidRPr="009C6BEF">
              <w:rPr>
                <w:rFonts w:hint="eastAsia"/>
              </w:rPr>
              <w:t xml:space="preserve">１入札番号　　</w:t>
            </w:r>
            <w:r w:rsidR="00336F52" w:rsidRPr="009C6BEF">
              <w:rPr>
                <w:rFonts w:ascii="ＭＳ 明朝" w:hAnsi="ＭＳ 明朝"/>
              </w:rPr>
              <w:t>３１入札第１３８号</w:t>
            </w:r>
          </w:p>
          <w:p w:rsidR="00EB7F8E" w:rsidRPr="009C6BEF" w:rsidRDefault="00EB7F8E" w:rsidP="00B44D55"/>
          <w:p w:rsidR="00EB7F8E" w:rsidRPr="009C6BEF" w:rsidRDefault="00EB7F8E" w:rsidP="00A4260B">
            <w:pPr>
              <w:ind w:firstLineChars="200" w:firstLine="428"/>
            </w:pPr>
            <w:r w:rsidRPr="009C6BEF">
              <w:rPr>
                <w:rFonts w:hint="eastAsia"/>
              </w:rPr>
              <w:t>２</w:t>
            </w:r>
            <w:r w:rsidRPr="009C6BEF">
              <w:rPr>
                <w:rFonts w:hint="eastAsia"/>
                <w:spacing w:val="57"/>
                <w:kern w:val="0"/>
                <w:fitText w:val="856" w:id="716477964"/>
              </w:rPr>
              <w:t>入札</w:t>
            </w:r>
            <w:r w:rsidRPr="009C6BEF">
              <w:rPr>
                <w:rFonts w:hint="eastAsia"/>
                <w:spacing w:val="-1"/>
                <w:kern w:val="0"/>
                <w:fitText w:val="856" w:id="716477964"/>
              </w:rPr>
              <w:t>名</w:t>
            </w:r>
            <w:r w:rsidRPr="009C6BEF">
              <w:rPr>
                <w:rFonts w:hint="eastAsia"/>
              </w:rPr>
              <w:t xml:space="preserve">　　</w:t>
            </w:r>
            <w:r w:rsidR="00336F52" w:rsidRPr="009C6BEF">
              <w:rPr>
                <w:rFonts w:ascii="ＭＳ 明朝" w:hAnsi="ＭＳ 明朝"/>
              </w:rPr>
              <w:t>自動製図ソフト（CAD／CAM）</w:t>
            </w:r>
            <w:r w:rsidR="008F2A1B" w:rsidRPr="009C6BEF">
              <w:rPr>
                <w:rFonts w:hint="eastAsia"/>
              </w:rPr>
              <w:t xml:space="preserve">　</w:t>
            </w:r>
            <w:r w:rsidRPr="009C6BEF">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0"/>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45"/>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0"/>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37"/>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6A0CD2" w:rsidRDefault="006A0CD2" w:rsidP="005079EC">
      <w:pPr>
        <w:rPr>
          <w:rFonts w:ascii="ＭＳ Ｐ明朝" w:eastAsia="ＭＳ Ｐ明朝" w:hAnsi="ＭＳ Ｐ明朝"/>
          <w:spacing w:val="-20"/>
          <w:sz w:val="20"/>
          <w:szCs w:val="20"/>
        </w:rPr>
      </w:pPr>
    </w:p>
    <w:p w:rsidR="00235BA7" w:rsidRPr="009C6BEF" w:rsidRDefault="00235BA7" w:rsidP="00235BA7">
      <w:pPr>
        <w:ind w:firstLineChars="200" w:firstLine="479"/>
        <w:rPr>
          <w:rFonts w:ascii="ＭＳ Ｐ明朝" w:eastAsia="ＭＳ Ｐ明朝" w:hAnsi="ＭＳ Ｐ明朝"/>
          <w:spacing w:val="-20"/>
          <w:sz w:val="20"/>
          <w:szCs w:val="20"/>
        </w:rPr>
      </w:pPr>
      <w:r w:rsidRPr="009C6BEF">
        <w:rPr>
          <w:rFonts w:ascii="ＭＳ Ｐ明朝" w:eastAsia="ＭＳ Ｐ明朝" w:hAnsi="ＭＳ Ｐ明朝" w:hint="eastAsia"/>
          <w:spacing w:val="-20"/>
          <w:sz w:val="20"/>
          <w:szCs w:val="20"/>
        </w:rPr>
        <w:t>※入札番号：</w:t>
      </w:r>
      <w:r w:rsidRPr="009C6BEF">
        <w:rPr>
          <w:rFonts w:ascii="ＭＳ Ｐ明朝" w:eastAsia="ＭＳ Ｐ明朝" w:hAnsi="ＭＳ Ｐ明朝"/>
          <w:spacing w:val="-20"/>
          <w:sz w:val="20"/>
          <w:szCs w:val="20"/>
        </w:rPr>
        <w:t>３１入札第１３８号</w:t>
      </w:r>
      <w:r w:rsidRPr="009C6BEF">
        <w:rPr>
          <w:rFonts w:ascii="ＭＳ Ｐ明朝" w:eastAsia="ＭＳ Ｐ明朝" w:hAnsi="ＭＳ Ｐ明朝" w:hint="eastAsia"/>
          <w:spacing w:val="-20"/>
          <w:sz w:val="20"/>
          <w:szCs w:val="20"/>
        </w:rPr>
        <w:t xml:space="preserve">　</w:t>
      </w:r>
      <w:r w:rsidRPr="009C6BEF">
        <w:rPr>
          <w:rFonts w:ascii="ＭＳ Ｐ明朝" w:eastAsia="ＭＳ Ｐ明朝" w:hAnsi="ＭＳ Ｐ明朝"/>
          <w:spacing w:val="-20"/>
          <w:sz w:val="20"/>
          <w:szCs w:val="20"/>
        </w:rPr>
        <w:t>自動製図ソフト（CAD／CAM）</w:t>
      </w:r>
    </w:p>
    <w:p w:rsidR="00235BA7" w:rsidRDefault="00235BA7" w:rsidP="00235BA7">
      <w:pPr>
        <w:spacing w:line="180" w:lineRule="atLeast"/>
        <w:rPr>
          <w:rFonts w:ascii="ＭＳ Ｐ明朝" w:eastAsia="ＭＳ Ｐ明朝"/>
          <w:spacing w:val="-20"/>
          <w:position w:val="2"/>
          <w:sz w:val="20"/>
          <w:szCs w:val="20"/>
        </w:rPr>
      </w:pPr>
    </w:p>
    <w:p w:rsidR="00235BA7" w:rsidRDefault="00235BA7" w:rsidP="00235BA7">
      <w:pPr>
        <w:ind w:firstLineChars="300" w:firstLine="839"/>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Pr="00EA2E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内　　訳　　別紙「入札書（内訳）」のとおり</w:t>
      </w:r>
    </w:p>
    <w:p w:rsidR="00235BA7" w:rsidRPr="00C25BCC" w:rsidRDefault="00235BA7" w:rsidP="00235BA7">
      <w:pPr>
        <w:spacing w:line="180" w:lineRule="atLeast"/>
        <w:rPr>
          <w:rFonts w:ascii="ＭＳ Ｐ明朝" w:eastAsia="ＭＳ Ｐ明朝"/>
          <w:spacing w:val="-20"/>
          <w:position w:val="2"/>
          <w:sz w:val="20"/>
          <w:szCs w:val="20"/>
        </w:rPr>
      </w:pPr>
    </w:p>
    <w:p w:rsidR="00235BA7" w:rsidRDefault="00235BA7" w:rsidP="00235BA7">
      <w:pPr>
        <w:ind w:leftChars="300" w:left="4506" w:hangingChars="1300" w:hanging="3637"/>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EA2E65">
        <w:rPr>
          <w:rFonts w:asciiTheme="minorEastAsia" w:eastAsiaTheme="minorEastAsia" w:hAnsiTheme="minorEastAsia" w:hint="eastAsia"/>
          <w:sz w:val="20"/>
          <w:szCs w:val="20"/>
        </w:rPr>
        <w:t xml:space="preserve">．納 入 先　</w:t>
      </w:r>
      <w:r>
        <w:rPr>
          <w:rFonts w:asciiTheme="minorEastAsia" w:eastAsiaTheme="minorEastAsia" w:hAnsiTheme="minorEastAsia" w:hint="eastAsia"/>
          <w:sz w:val="20"/>
          <w:szCs w:val="20"/>
        </w:rPr>
        <w:t xml:space="preserve">　長崎高等技術専門校本館３階　機械加工・制御科ＣＡＤ室（西彼杵郡長与町高田郷５４７－２１）</w:t>
      </w:r>
    </w:p>
    <w:p w:rsidR="00235BA7" w:rsidRPr="00C25BCC" w:rsidRDefault="00235BA7" w:rsidP="00235BA7">
      <w:pPr>
        <w:rPr>
          <w:rFonts w:asciiTheme="minorEastAsia" w:eastAsiaTheme="minorEastAsia" w:hAnsiTheme="minorEastAsia"/>
          <w:sz w:val="20"/>
          <w:szCs w:val="20"/>
        </w:rPr>
      </w:pPr>
    </w:p>
    <w:p w:rsidR="00235BA7" w:rsidRPr="00EA2E65" w:rsidRDefault="00235BA7" w:rsidP="00235BA7">
      <w:pPr>
        <w:ind w:firstLineChars="300" w:firstLine="839"/>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Pr="00EA2E65">
        <w:rPr>
          <w:rFonts w:asciiTheme="minorEastAsia" w:eastAsiaTheme="minorEastAsia" w:hAnsiTheme="minorEastAsia" w:hint="eastAsia"/>
          <w:sz w:val="20"/>
          <w:szCs w:val="20"/>
        </w:rPr>
        <w:t xml:space="preserve">．納入期限　</w:t>
      </w:r>
      <w:r>
        <w:rPr>
          <w:rFonts w:asciiTheme="minorEastAsia" w:eastAsiaTheme="minorEastAsia" w:hAnsiTheme="minorEastAsia" w:hint="eastAsia"/>
          <w:sz w:val="20"/>
          <w:szCs w:val="20"/>
        </w:rPr>
        <w:t xml:space="preserve">　令和２年２</w:t>
      </w:r>
      <w:r w:rsidRPr="00EA2E65">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１４</w:t>
      </w:r>
      <w:r w:rsidRPr="00EA2E65">
        <w:rPr>
          <w:rFonts w:asciiTheme="minorEastAsia" w:eastAsiaTheme="minorEastAsia" w:hAnsiTheme="minorEastAsia" w:hint="eastAsia"/>
          <w:sz w:val="20"/>
          <w:szCs w:val="20"/>
        </w:rPr>
        <w:t>日</w:t>
      </w:r>
    </w:p>
    <w:p w:rsidR="00235BA7" w:rsidRDefault="00235BA7" w:rsidP="00235BA7">
      <w:pPr>
        <w:spacing w:line="240" w:lineRule="exact"/>
        <w:rPr>
          <w:rFonts w:asciiTheme="minorEastAsia" w:eastAsiaTheme="minorEastAsia" w:hAnsiTheme="minorEastAsia"/>
          <w:spacing w:val="-20"/>
          <w:position w:val="2"/>
          <w:sz w:val="20"/>
          <w:szCs w:val="20"/>
        </w:rPr>
      </w:pPr>
    </w:p>
    <w:p w:rsidR="00A32E66" w:rsidRPr="0086469F" w:rsidRDefault="00A32E66" w:rsidP="001B2FAC">
      <w:pPr>
        <w:spacing w:line="240" w:lineRule="exact"/>
        <w:jc w:val="left"/>
        <w:rPr>
          <w:rFonts w:ascii="ＭＳ Ｐ明朝" w:eastAsia="ＭＳ Ｐ明朝" w:hAnsi="ＭＳ Ｐ明朝"/>
          <w:spacing w:val="-20"/>
          <w:position w:val="2"/>
          <w:sz w:val="20"/>
          <w:szCs w:val="20"/>
        </w:rPr>
      </w:pPr>
      <w:bookmarkStart w:id="1" w:name="_GoBack"/>
      <w:bookmarkEnd w:id="1"/>
    </w:p>
    <w:p w:rsidR="00A32E66" w:rsidRPr="00BF7F44" w:rsidRDefault="00A32E66" w:rsidP="00A32E6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Default="00EB7F8E" w:rsidP="00A32E66"/>
    <w:p w:rsidR="00E8771B" w:rsidRDefault="00E8771B" w:rsidP="00A32E66"/>
    <w:p w:rsidR="00E8771B" w:rsidRDefault="00E8771B" w:rsidP="00A32E66"/>
    <w:p w:rsidR="00E8771B" w:rsidRDefault="00E8771B" w:rsidP="00A32E66"/>
    <w:p w:rsidR="00E8771B" w:rsidRDefault="00E8771B" w:rsidP="00A32E66"/>
    <w:p w:rsidR="00E8771B" w:rsidRDefault="00E8771B" w:rsidP="00A32E66"/>
    <w:p w:rsidR="00E8771B" w:rsidRDefault="00E8771B" w:rsidP="00A32E66"/>
    <w:sectPr w:rsidR="00E8771B" w:rsidSect="00524058">
      <w:pgSz w:w="11906" w:h="16838" w:code="9"/>
      <w:pgMar w:top="624" w:right="624" w:bottom="567" w:left="851" w:header="851" w:footer="992" w:gutter="0"/>
      <w:cols w:space="425"/>
      <w:docGrid w:type="linesAndChars" w:linePitch="372" w:charSpace="16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AD7" w:rsidRDefault="00EA6AD7">
      <w:r>
        <w:separator/>
      </w:r>
    </w:p>
  </w:endnote>
  <w:endnote w:type="continuationSeparator" w:id="0">
    <w:p w:rsidR="00EA6AD7" w:rsidRDefault="00EA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AD7" w:rsidRDefault="00EA6AD7">
      <w:r>
        <w:separator/>
      </w:r>
    </w:p>
  </w:footnote>
  <w:footnote w:type="continuationSeparator" w:id="0">
    <w:p w:rsidR="00EA6AD7" w:rsidRDefault="00EA6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BA7"/>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4058"/>
    <w:rsid w:val="00526AAC"/>
    <w:rsid w:val="00534E94"/>
    <w:rsid w:val="0053798C"/>
    <w:rsid w:val="00540C54"/>
    <w:rsid w:val="00541E7B"/>
    <w:rsid w:val="00544E51"/>
    <w:rsid w:val="005460A1"/>
    <w:rsid w:val="00547744"/>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1768"/>
    <w:rsid w:val="005E4698"/>
    <w:rsid w:val="005E47DC"/>
    <w:rsid w:val="005E6228"/>
    <w:rsid w:val="005E7848"/>
    <w:rsid w:val="005F6BE2"/>
    <w:rsid w:val="005F7A10"/>
    <w:rsid w:val="00600694"/>
    <w:rsid w:val="006016D7"/>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0CD2"/>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45443"/>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16C7"/>
    <w:rsid w:val="0089156B"/>
    <w:rsid w:val="008976F6"/>
    <w:rsid w:val="008A13FC"/>
    <w:rsid w:val="008A5B4E"/>
    <w:rsid w:val="008A6F1D"/>
    <w:rsid w:val="008B137B"/>
    <w:rsid w:val="008B2814"/>
    <w:rsid w:val="008B3402"/>
    <w:rsid w:val="008B707B"/>
    <w:rsid w:val="008C1C3F"/>
    <w:rsid w:val="008C3EBC"/>
    <w:rsid w:val="008E23E6"/>
    <w:rsid w:val="008E7DF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6BEF"/>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22B6"/>
    <w:rsid w:val="00B05282"/>
    <w:rsid w:val="00B05F37"/>
    <w:rsid w:val="00B0627C"/>
    <w:rsid w:val="00B1115B"/>
    <w:rsid w:val="00B13D17"/>
    <w:rsid w:val="00B140FD"/>
    <w:rsid w:val="00B1449C"/>
    <w:rsid w:val="00B21340"/>
    <w:rsid w:val="00B23921"/>
    <w:rsid w:val="00B23AEA"/>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8771B"/>
    <w:rsid w:val="00E90E1C"/>
    <w:rsid w:val="00E91117"/>
    <w:rsid w:val="00E925E7"/>
    <w:rsid w:val="00E9453D"/>
    <w:rsid w:val="00E96065"/>
    <w:rsid w:val="00EA3CC4"/>
    <w:rsid w:val="00EA3E16"/>
    <w:rsid w:val="00EA4531"/>
    <w:rsid w:val="00EA6AD7"/>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49B1-C8F4-4A4E-B876-566105DE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5216</Words>
  <Characters>1953</Characters>
  <Application>Microsoft Office Word</Application>
  <DocSecurity>0</DocSecurity>
  <Lines>16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村井 香世子</cp:lastModifiedBy>
  <cp:revision>25</cp:revision>
  <cp:lastPrinted>2019-10-28T00:24:00Z</cp:lastPrinted>
  <dcterms:created xsi:type="dcterms:W3CDTF">2019-02-28T10:05:00Z</dcterms:created>
  <dcterms:modified xsi:type="dcterms:W3CDTF">2019-10-28T05:45:00Z</dcterms:modified>
</cp:coreProperties>
</file>